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055" w:rsidRPr="00E94055" w:rsidRDefault="00E94055" w:rsidP="00E94055">
      <w:pPr>
        <w:widowControl w:val="0"/>
        <w:suppressAutoHyphens/>
        <w:ind w:firstLine="567"/>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Приложение</w:t>
      </w:r>
    </w:p>
    <w:p w:rsidR="00E94055" w:rsidRPr="00E94055" w:rsidRDefault="00E94055" w:rsidP="00E94055">
      <w:pPr>
        <w:widowControl w:val="0"/>
        <w:suppressAutoHyphens/>
        <w:ind w:firstLine="567"/>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УТВЕРЖДЕН</w:t>
      </w:r>
    </w:p>
    <w:p w:rsidR="00E94055" w:rsidRPr="00E94055" w:rsidRDefault="00E94055" w:rsidP="00E94055">
      <w:pPr>
        <w:widowControl w:val="0"/>
        <w:suppressAutoHyphens/>
        <w:ind w:firstLine="567"/>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 постановлением администрации</w:t>
      </w:r>
    </w:p>
    <w:p w:rsidR="00E94055" w:rsidRPr="00E94055" w:rsidRDefault="00E94055" w:rsidP="00E94055">
      <w:pPr>
        <w:widowControl w:val="0"/>
        <w:suppressAutoHyphens/>
        <w:ind w:firstLine="567"/>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Мокшанского района Пензенской области</w:t>
      </w:r>
    </w:p>
    <w:p w:rsidR="00E94055" w:rsidRPr="00E94055" w:rsidRDefault="00E94055" w:rsidP="00E94055">
      <w:pPr>
        <w:widowControl w:val="0"/>
        <w:suppressAutoHyphens/>
        <w:ind w:firstLine="567"/>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от 28.08.2023 № 719</w:t>
      </w:r>
    </w:p>
    <w:p w:rsidR="00E94055" w:rsidRPr="00E94055" w:rsidRDefault="00E94055" w:rsidP="00E94055">
      <w:pPr>
        <w:widowControl w:val="0"/>
        <w:suppressAutoHyphens/>
        <w:jc w:val="center"/>
        <w:rPr>
          <w:rFonts w:ascii="Times New Roman" w:eastAsia="Times New Roman" w:hAnsi="Times New Roman" w:cs="Times New Roman"/>
          <w:b/>
          <w:bCs/>
          <w:sz w:val="16"/>
          <w:szCs w:val="16"/>
          <w:lang w:eastAsia="ru-RU"/>
        </w:rPr>
      </w:pPr>
    </w:p>
    <w:p w:rsidR="00E94055" w:rsidRPr="00E94055" w:rsidRDefault="00E94055" w:rsidP="00E94055">
      <w:pPr>
        <w:widowControl w:val="0"/>
        <w:suppressAutoHyphens/>
        <w:jc w:val="center"/>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Порядок</w:t>
      </w:r>
    </w:p>
    <w:p w:rsidR="00E94055" w:rsidRPr="00E94055" w:rsidRDefault="00E94055" w:rsidP="00E94055">
      <w:pPr>
        <w:widowControl w:val="0"/>
        <w:suppressAutoHyphens/>
        <w:jc w:val="center"/>
        <w:outlineLvl w:val="1"/>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 xml:space="preserve">применения взысканий к муниципальным служащим администрации </w:t>
      </w:r>
      <w:r w:rsidRPr="00E94055">
        <w:rPr>
          <w:rFonts w:ascii="Times New Roman" w:eastAsia="Times New Roman" w:hAnsi="Times New Roman" w:cs="Times New Roman"/>
          <w:b/>
          <w:sz w:val="16"/>
          <w:szCs w:val="16"/>
          <w:lang w:eastAsia="ru-RU"/>
        </w:rPr>
        <w:t xml:space="preserve">Мокшанского района </w:t>
      </w:r>
      <w:r w:rsidRPr="00E94055">
        <w:rPr>
          <w:rFonts w:ascii="Times New Roman" w:eastAsia="Times New Roman" w:hAnsi="Times New Roman" w:cs="Times New Roman"/>
          <w:b/>
          <w:bCs/>
          <w:sz w:val="16"/>
          <w:szCs w:val="16"/>
          <w:lang w:eastAsia="ru-RU"/>
        </w:rPr>
        <w:t>Пензенской области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94055" w:rsidRPr="00E94055" w:rsidRDefault="00E94055" w:rsidP="00E94055">
      <w:pPr>
        <w:widowControl w:val="0"/>
        <w:suppressAutoHyphens/>
        <w:ind w:firstLine="567"/>
        <w:outlineLvl w:val="1"/>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1.Общие положения</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1.1. </w:t>
      </w:r>
      <w:proofErr w:type="gramStart"/>
      <w:r w:rsidRPr="00E94055">
        <w:rPr>
          <w:rFonts w:ascii="Times New Roman" w:eastAsia="Times New Roman" w:hAnsi="Times New Roman" w:cs="Times New Roman"/>
          <w:sz w:val="16"/>
          <w:szCs w:val="16"/>
          <w:lang w:eastAsia="ru-RU"/>
        </w:rPr>
        <w:t>Настоящий Порядок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(далее - Порядок) разработан в соответствии с Конституцией Российской Федерации, Трудовым кодексом Российской Федерации, Федеральным законом от 02.03.2007 № 25-ФЗ «О муниципальной службе в Российской Федерации», Федеральным законом от</w:t>
      </w:r>
      <w:proofErr w:type="gramEnd"/>
      <w:r w:rsidRPr="00E94055">
        <w:rPr>
          <w:rFonts w:ascii="Times New Roman" w:eastAsia="Times New Roman" w:hAnsi="Times New Roman" w:cs="Times New Roman"/>
          <w:sz w:val="16"/>
          <w:szCs w:val="16"/>
          <w:lang w:eastAsia="ru-RU"/>
        </w:rPr>
        <w:t xml:space="preserve"> 25.12.2008 № 273-ФЗ «О противодействии коррупции», Законом Пензенской области от 10.10.2007 № 1390-ЗПО «О муниципальной службе в Пензенской области» и устанавливает порядок, сроки применения взысканий за коррупционные правонарушения (далее – дисциплинарный проступок), предусмотренных статьями 14.1, 15 и 27 Федерального закона от 02.03.2007 № 25-ФЗ «О муниципальной службе в Российской Федерации».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1.2. За несоблюдение муниципальным служащим администрации Мокшанского района Пензенской области (далее - муниципальный служащий)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налагаются следующие дисциплинарные взыскания (далее - взыскания):</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а) замечание;</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б) выговор;</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в) увольнение с муниципальной службы по соответствующим основаниям.</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1.3.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Федерального закона от 02.03.2007 № 25-ФЗ «О муниципальной службе в Российской Федерации»: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 непредставления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неполных сведений за исключением случаев, установленных федеральными законами;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2) представление муниципальным служащим заведомо недостоверных сведений, указанных в подпункте 1 пункта 1 настоящего постановления; </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3) непринятия муниципальным служащим, являющимся стороной конфликта интересов, мер по предотвращению или урегулированию конфликта интересов, за исключением случаев, установленных федеральными законами;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4) непринятия муниципальным служащим, являющимся представителем нанимателя, которому стало известно о возникновении у подчинённого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за исключением случаев, установленных федеральными законами.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1.4. Взыскания к муниципальным служащим применяются представителем нанимателя (работодателем) – главой Мокшанского района Пензенской области (далее - глава) на основании:</w:t>
      </w:r>
    </w:p>
    <w:p w:rsidR="00E94055" w:rsidRPr="00E94055" w:rsidRDefault="00E94055" w:rsidP="00E94055">
      <w:pPr>
        <w:autoSpaceDE w:val="0"/>
        <w:autoSpaceDN w:val="0"/>
        <w:adjustRightInd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         </w:t>
      </w:r>
      <w:proofErr w:type="gramStart"/>
      <w:r w:rsidRPr="00E94055">
        <w:rPr>
          <w:rFonts w:ascii="Times New Roman" w:eastAsia="Times New Roman" w:hAnsi="Times New Roman" w:cs="Times New Roman"/>
          <w:sz w:val="16"/>
          <w:szCs w:val="16"/>
          <w:lang w:eastAsia="ru-RU"/>
        </w:rPr>
        <w:t xml:space="preserve">1) доклада о результатах проверки, проведенной подразделением кадровой службы органов местного самоуправления по профилактике коррупционных и иных правонарушений либо должностными лицами указанных органов, ответственными за работу по профилактике коррупционных и иных правонарушений, или в соответствии со </w:t>
      </w:r>
      <w:hyperlink r:id="rId9" w:history="1">
        <w:r w:rsidRPr="00E94055">
          <w:rPr>
            <w:rFonts w:ascii="Times New Roman" w:eastAsia="Times New Roman" w:hAnsi="Times New Roman" w:cs="Times New Roman"/>
            <w:color w:val="0000FF"/>
            <w:sz w:val="16"/>
            <w:szCs w:val="16"/>
            <w:lang w:eastAsia="ru-RU"/>
          </w:rPr>
          <w:t>статьей 13.4</w:t>
        </w:r>
      </w:hyperlink>
      <w:r w:rsidRPr="00E94055">
        <w:rPr>
          <w:rFonts w:ascii="Times New Roman" w:eastAsia="Times New Roman" w:hAnsi="Times New Roman" w:cs="Times New Roman"/>
          <w:sz w:val="16"/>
          <w:szCs w:val="16"/>
          <w:lang w:eastAsia="ru-RU"/>
        </w:rP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w:t>
      </w:r>
      <w:proofErr w:type="gramEnd"/>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E94055" w:rsidRPr="00E94055" w:rsidRDefault="00E94055" w:rsidP="00E94055">
      <w:pPr>
        <w:autoSpaceDE w:val="0"/>
        <w:autoSpaceDN w:val="0"/>
        <w:adjustRightInd w:val="0"/>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3) доклада подразделения кадровой службы органов местного самоуправления по профилактике коррупционных и иных правонарушений либо должностных лиц указанных органов, ответственных за работу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4) объяснений муниципального служащего;</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 иных материалов.</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1.5. За каждый дисциплинарный проступок может быть применено только одно взыскание.</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w:t>
      </w:r>
    </w:p>
    <w:p w:rsidR="00E94055" w:rsidRPr="00E94055" w:rsidRDefault="00E94055" w:rsidP="00E94055">
      <w:pPr>
        <w:widowControl w:val="0"/>
        <w:suppressAutoHyphens/>
        <w:ind w:firstLine="567"/>
        <w:outlineLvl w:val="1"/>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2.Порядок и сроки применения взыскания</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2.1. При применении взысканий учитываются характер совершенного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2.2. </w:t>
      </w:r>
      <w:proofErr w:type="gramStart"/>
      <w:r w:rsidRPr="00E94055">
        <w:rPr>
          <w:rFonts w:ascii="Times New Roman" w:eastAsia="Times New Roman" w:hAnsi="Times New Roman" w:cs="Times New Roman"/>
          <w:sz w:val="16"/>
          <w:szCs w:val="16"/>
          <w:lang w:eastAsia="ru-RU"/>
        </w:rPr>
        <w:t>Взыскания, предусмотренные статьями 14.1, 15 и 27 Федерального закона «О муниципальной службе в Российской Федерации»,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трёх лет со дня совершения им коррупционного правонарушения.</w:t>
      </w:r>
      <w:proofErr w:type="gramEnd"/>
      <w:r w:rsidRPr="00E94055">
        <w:rPr>
          <w:rFonts w:ascii="Times New Roman" w:eastAsia="Times New Roman" w:hAnsi="Times New Roman" w:cs="Times New Roman"/>
          <w:sz w:val="16"/>
          <w:szCs w:val="16"/>
          <w:lang w:eastAsia="ru-RU"/>
        </w:rPr>
        <w:t xml:space="preserve"> В указанные сроки не включается время производства по уголовному делу.</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2.3. </w:t>
      </w:r>
      <w:proofErr w:type="gramStart"/>
      <w:r w:rsidRPr="00E94055">
        <w:rPr>
          <w:rFonts w:ascii="Times New Roman" w:eastAsia="Times New Roman" w:hAnsi="Times New Roman" w:cs="Times New Roman"/>
          <w:sz w:val="16"/>
          <w:szCs w:val="16"/>
          <w:lang w:eastAsia="ru-RU"/>
        </w:rPr>
        <w:t>В акте о применении взыскания к муниципальному служащему в случае совершения им коррупционного правонарушения в качестве</w:t>
      </w:r>
      <w:proofErr w:type="gramEnd"/>
      <w:r w:rsidRPr="00E94055">
        <w:rPr>
          <w:rFonts w:ascii="Times New Roman" w:eastAsia="Times New Roman" w:hAnsi="Times New Roman" w:cs="Times New Roman"/>
          <w:sz w:val="16"/>
          <w:szCs w:val="16"/>
          <w:lang w:eastAsia="ru-RU"/>
        </w:rPr>
        <w:t xml:space="preserve"> основания применения взыскания указывается часть 1 или 2 статьи 27.1 Федерального закона от 02.03.2007 № 25-ФЗ «О муниципальной службе в Российской Федерации».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2.4. Взыскание оформляется распоряжением администрации Мокшанского района Пензенской области (далее – распоряжение) с указанием коррупционного правонарушения и нормативных правовых актов, положения которых им нарушены, которое объявляется муниципальному служащему под роспись в течение трех рабочих дней со дня его издания, не считая времени отсутствия муниципального служащего на муниципальной службе. В случае, когда распоряжение невозможно довести до сведения муниципального служащего или муниципальный служащий отказывается ознакомиться с ним под роспись, на распоряжении производится соответствующая запись.</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2.5. Копия распоряжения о наложении взыскания на муниципального служащего приобщается к личному делу муниципального служащего.</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lastRenderedPageBreak/>
        <w:t>2.6. Муниципальный служащий вправе обжаловать взыскание в судебном порядке.</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2.7. </w:t>
      </w:r>
      <w:proofErr w:type="gramStart"/>
      <w:r w:rsidRPr="00E94055">
        <w:rPr>
          <w:rFonts w:ascii="Times New Roman" w:eastAsia="Times New Roman" w:hAnsi="Times New Roman" w:cs="Times New Roman"/>
          <w:sz w:val="16"/>
          <w:szCs w:val="16"/>
          <w:lang w:eastAsia="ru-RU"/>
        </w:rPr>
        <w:t>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02.03.2007 № 25-ФЗ «О муниципальной службе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w:t>
      </w:r>
      <w:proofErr w:type="gramEnd"/>
      <w:r w:rsidRPr="00E94055">
        <w:rPr>
          <w:rFonts w:ascii="Times New Roman" w:eastAsia="Times New Roman" w:hAnsi="Times New Roman" w:cs="Times New Roman"/>
          <w:sz w:val="16"/>
          <w:szCs w:val="16"/>
          <w:lang w:eastAsia="ru-RU"/>
        </w:rPr>
        <w:t xml:space="preserve"> него обстоятельств в порядке, предусмотренном частями 3 - 6 статьи 13 Федерального закона от 25 декабря 2008 года N 273-ФЗ "О противодействии коррупции".</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2.8. </w:t>
      </w:r>
      <w:proofErr w:type="gramStart"/>
      <w:r w:rsidRPr="00E94055">
        <w:rPr>
          <w:rFonts w:ascii="Times New Roman" w:eastAsia="Times New Roman" w:hAnsi="Times New Roman" w:cs="Times New Roman"/>
          <w:sz w:val="16"/>
          <w:szCs w:val="16"/>
          <w:lang w:eastAsia="ru-RU"/>
        </w:rPr>
        <w:t>Муниципальный служащий обязан в течение трех рабочих дней со дня, когда ему стало известно о возникновении не зависящих от него обстоятельств, препятствующих соблюдению ограничений и запретов, требований о предотвращении или об урегулировании конфликта интересов и исполнению обязанностей, установленных Федеральным законом от 25 декабря 2008 года N 273-ФЗ "О противодействии коррупции" и другими федеральными законами в целях противодействия коррупции, подать в</w:t>
      </w:r>
      <w:proofErr w:type="gramEnd"/>
      <w:r w:rsidRPr="00E94055">
        <w:rPr>
          <w:rFonts w:ascii="Times New Roman" w:eastAsia="Times New Roman" w:hAnsi="Times New Roman" w:cs="Times New Roman"/>
          <w:sz w:val="16"/>
          <w:szCs w:val="16"/>
          <w:lang w:eastAsia="ru-RU"/>
        </w:rPr>
        <w:t xml:space="preserve"> </w:t>
      </w:r>
      <w:proofErr w:type="gramStart"/>
      <w:r w:rsidRPr="00E94055">
        <w:rPr>
          <w:rFonts w:ascii="Times New Roman" w:eastAsia="Times New Roman" w:hAnsi="Times New Roman" w:cs="Times New Roman"/>
          <w:sz w:val="16"/>
          <w:szCs w:val="16"/>
          <w:lang w:eastAsia="ru-RU"/>
        </w:rPr>
        <w:t>соответствующую комиссию по соблюдению требований к служебному поведению муниципальных служащих и урегулированию конфликта интересов (иной коллегиальный орган, осуществляющий функции указанной комиссии)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w:t>
      </w:r>
      <w:proofErr w:type="gramEnd"/>
      <w:r w:rsidRPr="00E94055">
        <w:rPr>
          <w:rFonts w:ascii="Times New Roman" w:eastAsia="Times New Roman" w:hAnsi="Times New Roman" w:cs="Times New Roman"/>
          <w:sz w:val="16"/>
          <w:szCs w:val="16"/>
          <w:lang w:eastAsia="ru-RU"/>
        </w:rPr>
        <w:t xml:space="preserve"> В случае</w:t>
      </w:r>
      <w:proofErr w:type="gramStart"/>
      <w:r w:rsidRPr="00E94055">
        <w:rPr>
          <w:rFonts w:ascii="Times New Roman" w:eastAsia="Times New Roman" w:hAnsi="Times New Roman" w:cs="Times New Roman"/>
          <w:sz w:val="16"/>
          <w:szCs w:val="16"/>
          <w:lang w:eastAsia="ru-RU"/>
        </w:rPr>
        <w:t>,</w:t>
      </w:r>
      <w:proofErr w:type="gramEnd"/>
      <w:r w:rsidRPr="00E94055">
        <w:rPr>
          <w:rFonts w:ascii="Times New Roman" w:eastAsia="Times New Roman" w:hAnsi="Times New Roman" w:cs="Times New Roman"/>
          <w:sz w:val="16"/>
          <w:szCs w:val="16"/>
          <w:lang w:eastAsia="ru-RU"/>
        </w:rPr>
        <w:t xml:space="preserve">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rsidR="00E94055" w:rsidRPr="00E94055" w:rsidRDefault="00E94055" w:rsidP="00E94055">
      <w:pPr>
        <w:widowControl w:val="0"/>
        <w:suppressAutoHyphens/>
        <w:ind w:firstLine="567"/>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sz w:val="16"/>
          <w:szCs w:val="16"/>
          <w:lang w:eastAsia="ru-RU"/>
        </w:rPr>
        <w:t> </w:t>
      </w:r>
      <w:r w:rsidRPr="00E94055">
        <w:rPr>
          <w:rFonts w:ascii="Times New Roman" w:eastAsia="Times New Roman" w:hAnsi="Times New Roman" w:cs="Times New Roman"/>
          <w:b/>
          <w:bCs/>
          <w:sz w:val="16"/>
          <w:szCs w:val="16"/>
          <w:lang w:eastAsia="ru-RU"/>
        </w:rPr>
        <w:t>3.Порядок снятия дисциплинарного взыскания</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 3.1. Порядок снятия дисциплинарных взысканий определяется трудовым законодательством, за исключением случаев, предусмотренных Федеральным законом от02.03.2007 № 25-ФЗ «О муниципальной службе в Российской Федерации». </w:t>
      </w:r>
    </w:p>
    <w:p w:rsidR="00E94055" w:rsidRPr="00E94055" w:rsidRDefault="00E94055" w:rsidP="00E94055">
      <w:pPr>
        <w:widowControl w:val="0"/>
        <w:suppressAutoHyphens/>
        <w:ind w:firstLine="567"/>
        <w:rPr>
          <w:rFonts w:ascii="Times New Roman" w:eastAsia="Times New Roman" w:hAnsi="Times New Roman" w:cs="Times New Roman"/>
          <w:sz w:val="16"/>
          <w:szCs w:val="16"/>
          <w:lang w:eastAsia="ru-RU"/>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ook w:val="0000" w:firstRow="0" w:lastRow="0" w:firstColumn="0" w:lastColumn="0" w:noHBand="0" w:noVBand="0"/>
      </w:tblPr>
      <w:tblGrid>
        <w:gridCol w:w="2367"/>
        <w:gridCol w:w="441"/>
        <w:gridCol w:w="2700"/>
        <w:gridCol w:w="445"/>
        <w:gridCol w:w="1175"/>
        <w:gridCol w:w="2443"/>
      </w:tblGrid>
      <w:tr w:rsidR="00E94055" w:rsidRPr="00E94055" w:rsidTr="00FA62CD">
        <w:tc>
          <w:tcPr>
            <w:tcW w:w="9571" w:type="dxa"/>
            <w:gridSpan w:val="6"/>
          </w:tcPr>
          <w:p w:rsidR="00E94055" w:rsidRPr="00E94055" w:rsidRDefault="00E94055" w:rsidP="00E94055">
            <w:pPr>
              <w:keepNext/>
              <w:jc w:val="center"/>
              <w:outlineLvl w:val="0"/>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АДМИНИСТРАЦИЯ МОКШАНСКОГО РАЙОНА</w:t>
            </w:r>
          </w:p>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bCs/>
                <w:sz w:val="16"/>
                <w:szCs w:val="16"/>
                <w:lang w:eastAsia="ru-RU"/>
              </w:rPr>
              <w:t>ПЕНЗЕНСКОЙ ОБЛАСТИ</w:t>
            </w:r>
          </w:p>
        </w:tc>
      </w:tr>
      <w:tr w:rsidR="00E94055" w:rsidRPr="00E94055" w:rsidTr="00FA62CD">
        <w:tc>
          <w:tcPr>
            <w:tcW w:w="9571" w:type="dxa"/>
            <w:gridSpan w:val="6"/>
          </w:tcPr>
          <w:p w:rsidR="00E94055" w:rsidRPr="00E94055" w:rsidRDefault="00E94055" w:rsidP="00E94055">
            <w:pPr>
              <w:widowControl w:val="0"/>
              <w:jc w:val="left"/>
              <w:rPr>
                <w:rFonts w:ascii="Times New Roman" w:eastAsia="Times New Roman" w:hAnsi="Times New Roman" w:cs="Times New Roman"/>
                <w:sz w:val="16"/>
                <w:szCs w:val="16"/>
                <w:lang w:eastAsia="ru-RU"/>
              </w:rPr>
            </w:pPr>
          </w:p>
        </w:tc>
      </w:tr>
      <w:tr w:rsidR="00E94055" w:rsidRPr="00E94055" w:rsidTr="00FA62CD">
        <w:tc>
          <w:tcPr>
            <w:tcW w:w="9571" w:type="dxa"/>
            <w:gridSpan w:val="6"/>
          </w:tcPr>
          <w:p w:rsidR="00E94055" w:rsidRPr="00E94055" w:rsidRDefault="00E94055" w:rsidP="00E94055">
            <w:pPr>
              <w:keepNext/>
              <w:jc w:val="center"/>
              <w:outlineLvl w:val="1"/>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ПОСТАНОВЛЕНИЕ</w:t>
            </w:r>
          </w:p>
        </w:tc>
      </w:tr>
      <w:tr w:rsidR="00E94055" w:rsidRPr="00E94055" w:rsidTr="00FA62CD">
        <w:tc>
          <w:tcPr>
            <w:tcW w:w="9571" w:type="dxa"/>
            <w:gridSpan w:val="6"/>
          </w:tcPr>
          <w:p w:rsidR="00E94055" w:rsidRPr="00E94055" w:rsidRDefault="00E94055" w:rsidP="00E94055">
            <w:pPr>
              <w:widowControl w:val="0"/>
              <w:jc w:val="left"/>
              <w:rPr>
                <w:rFonts w:ascii="Times New Roman" w:eastAsia="Times New Roman" w:hAnsi="Times New Roman" w:cs="Times New Roman"/>
                <w:sz w:val="16"/>
                <w:szCs w:val="16"/>
                <w:lang w:eastAsia="ru-RU"/>
              </w:rPr>
            </w:pPr>
          </w:p>
        </w:tc>
      </w:tr>
      <w:tr w:rsidR="00E94055" w:rsidRPr="00E94055" w:rsidTr="00FA62CD">
        <w:tc>
          <w:tcPr>
            <w:tcW w:w="2367" w:type="dxa"/>
          </w:tcPr>
          <w:p w:rsidR="00E94055" w:rsidRPr="00E94055" w:rsidRDefault="00E94055" w:rsidP="00E94055">
            <w:pPr>
              <w:widowControl w:val="0"/>
              <w:jc w:val="left"/>
              <w:rPr>
                <w:rFonts w:ascii="Times New Roman" w:eastAsia="Times New Roman" w:hAnsi="Times New Roman" w:cs="Times New Roman"/>
                <w:sz w:val="16"/>
                <w:szCs w:val="16"/>
                <w:lang w:eastAsia="ru-RU"/>
              </w:rPr>
            </w:pPr>
          </w:p>
        </w:tc>
        <w:tc>
          <w:tcPr>
            <w:tcW w:w="441" w:type="dxa"/>
          </w:tcPr>
          <w:p w:rsidR="00E94055" w:rsidRPr="00E94055" w:rsidRDefault="00E94055" w:rsidP="00E94055">
            <w:pPr>
              <w:widowControl w:val="0"/>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от</w:t>
            </w:r>
          </w:p>
        </w:tc>
        <w:tc>
          <w:tcPr>
            <w:tcW w:w="2700" w:type="dxa"/>
            <w:tcBorders>
              <w:bottom w:val="single" w:sz="4" w:space="0" w:color="auto"/>
            </w:tcBorders>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21.08.2023</w:t>
            </w:r>
          </w:p>
        </w:tc>
        <w:tc>
          <w:tcPr>
            <w:tcW w:w="445" w:type="dxa"/>
          </w:tcPr>
          <w:p w:rsidR="00E94055" w:rsidRPr="00E94055" w:rsidRDefault="00E94055" w:rsidP="00E94055">
            <w:pPr>
              <w:widowControl w:val="0"/>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w:t>
            </w:r>
          </w:p>
        </w:tc>
        <w:tc>
          <w:tcPr>
            <w:tcW w:w="1175" w:type="dxa"/>
            <w:tcBorders>
              <w:bottom w:val="single" w:sz="4" w:space="0" w:color="auto"/>
            </w:tcBorders>
          </w:tcPr>
          <w:p w:rsidR="00E94055" w:rsidRPr="00E94055" w:rsidRDefault="00E94055" w:rsidP="00E94055">
            <w:pPr>
              <w:widowControl w:val="0"/>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708</w:t>
            </w:r>
          </w:p>
        </w:tc>
        <w:tc>
          <w:tcPr>
            <w:tcW w:w="2443" w:type="dxa"/>
          </w:tcPr>
          <w:p w:rsidR="00E94055" w:rsidRPr="00E94055" w:rsidRDefault="00E94055" w:rsidP="00E94055">
            <w:pPr>
              <w:widowControl w:val="0"/>
              <w:jc w:val="left"/>
              <w:rPr>
                <w:rFonts w:ascii="Times New Roman" w:eastAsia="Times New Roman" w:hAnsi="Times New Roman" w:cs="Times New Roman"/>
                <w:sz w:val="16"/>
                <w:szCs w:val="16"/>
                <w:lang w:eastAsia="ru-RU"/>
              </w:rPr>
            </w:pPr>
          </w:p>
        </w:tc>
      </w:tr>
      <w:tr w:rsidR="00E94055" w:rsidRPr="00E94055" w:rsidTr="00FA62CD">
        <w:trPr>
          <w:cantSplit/>
        </w:trPr>
        <w:tc>
          <w:tcPr>
            <w:tcW w:w="9571" w:type="dxa"/>
            <w:gridSpan w:val="6"/>
          </w:tcPr>
          <w:p w:rsidR="00E94055" w:rsidRPr="00E94055" w:rsidRDefault="00E94055" w:rsidP="00E94055">
            <w:pPr>
              <w:widowControl w:val="0"/>
              <w:jc w:val="center"/>
              <w:rPr>
                <w:rFonts w:ascii="Times New Roman" w:eastAsia="Times New Roman" w:hAnsi="Times New Roman" w:cs="Times New Roman"/>
                <w:sz w:val="16"/>
                <w:szCs w:val="16"/>
                <w:lang w:eastAsia="ru-RU"/>
              </w:rPr>
            </w:pPr>
            <w:proofErr w:type="spellStart"/>
            <w:r w:rsidRPr="00E94055">
              <w:rPr>
                <w:rFonts w:ascii="Times New Roman" w:eastAsia="Times New Roman" w:hAnsi="Times New Roman" w:cs="Times New Roman"/>
                <w:sz w:val="16"/>
                <w:szCs w:val="16"/>
                <w:lang w:eastAsia="ru-RU"/>
              </w:rPr>
              <w:t>р.п</w:t>
            </w:r>
            <w:proofErr w:type="spellEnd"/>
            <w:r w:rsidRPr="00E94055">
              <w:rPr>
                <w:rFonts w:ascii="Times New Roman" w:eastAsia="Times New Roman" w:hAnsi="Times New Roman" w:cs="Times New Roman"/>
                <w:sz w:val="16"/>
                <w:szCs w:val="16"/>
                <w:lang w:eastAsia="ru-RU"/>
              </w:rPr>
              <w:t>. Мокшан</w:t>
            </w:r>
          </w:p>
          <w:p w:rsidR="00E94055" w:rsidRPr="00E94055" w:rsidRDefault="00E94055" w:rsidP="00E94055">
            <w:pPr>
              <w:widowControl w:val="0"/>
              <w:jc w:val="center"/>
              <w:rPr>
                <w:rFonts w:ascii="Times New Roman" w:eastAsia="Times New Roman" w:hAnsi="Times New Roman" w:cs="Times New Roman"/>
                <w:sz w:val="16"/>
                <w:szCs w:val="16"/>
                <w:lang w:eastAsia="ru-RU"/>
              </w:rPr>
            </w:pPr>
          </w:p>
        </w:tc>
      </w:tr>
    </w:tbl>
    <w:p w:rsidR="00E94055" w:rsidRDefault="00E94055" w:rsidP="00E94055">
      <w:pPr>
        <w:ind w:firstLine="540"/>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О внесении изменений в Положение о системе </w:t>
      </w:r>
      <w:proofErr w:type="gramStart"/>
      <w:r w:rsidRPr="00E94055">
        <w:rPr>
          <w:rFonts w:ascii="Times New Roman" w:eastAsia="Times New Roman" w:hAnsi="Times New Roman" w:cs="Times New Roman"/>
          <w:b/>
          <w:sz w:val="16"/>
          <w:szCs w:val="16"/>
          <w:lang w:eastAsia="ru-RU"/>
        </w:rPr>
        <w:t>оплаты труда работников муниципальных учреждений культуры</w:t>
      </w:r>
      <w:proofErr w:type="gramEnd"/>
      <w:r w:rsidRPr="00E94055">
        <w:rPr>
          <w:rFonts w:ascii="Times New Roman" w:eastAsia="Times New Roman" w:hAnsi="Times New Roman" w:cs="Times New Roman"/>
          <w:b/>
          <w:sz w:val="16"/>
          <w:szCs w:val="16"/>
          <w:lang w:eastAsia="ru-RU"/>
        </w:rPr>
        <w:t xml:space="preserve"> Мокшанского района Пензенской области, утвержденное</w:t>
      </w:r>
      <w:r>
        <w:rPr>
          <w:rFonts w:ascii="Times New Roman" w:eastAsia="Times New Roman" w:hAnsi="Times New Roman" w:cs="Times New Roman"/>
          <w:b/>
          <w:sz w:val="16"/>
          <w:szCs w:val="16"/>
          <w:lang w:eastAsia="ru-RU"/>
        </w:rPr>
        <w:t xml:space="preserve"> </w:t>
      </w:r>
      <w:r w:rsidRPr="00E94055">
        <w:rPr>
          <w:rFonts w:ascii="Times New Roman" w:eastAsia="Times New Roman" w:hAnsi="Times New Roman" w:cs="Times New Roman"/>
          <w:b/>
          <w:sz w:val="16"/>
          <w:szCs w:val="16"/>
          <w:lang w:eastAsia="ru-RU"/>
        </w:rPr>
        <w:t xml:space="preserve">постановлением главы администрации Мокшанского района </w:t>
      </w:r>
    </w:p>
    <w:p w:rsidR="00E94055" w:rsidRPr="00E94055" w:rsidRDefault="00E94055" w:rsidP="00E94055">
      <w:pPr>
        <w:ind w:firstLine="540"/>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Пензенской области от 30.12.2008 г. №884</w:t>
      </w:r>
    </w:p>
    <w:p w:rsidR="00E94055" w:rsidRPr="00E94055" w:rsidRDefault="00E94055" w:rsidP="00E94055">
      <w:pPr>
        <w:ind w:firstLine="540"/>
        <w:jc w:val="center"/>
        <w:rPr>
          <w:rFonts w:ascii="Times New Roman" w:eastAsia="Times New Roman" w:hAnsi="Times New Roman" w:cs="Times New Roman"/>
          <w:b/>
          <w:sz w:val="16"/>
          <w:szCs w:val="16"/>
          <w:lang w:eastAsia="ru-RU"/>
        </w:rPr>
      </w:pPr>
    </w:p>
    <w:p w:rsidR="00E94055" w:rsidRPr="00E94055" w:rsidRDefault="00E94055" w:rsidP="00E94055">
      <w:pPr>
        <w:autoSpaceDE w:val="0"/>
        <w:autoSpaceDN w:val="0"/>
        <w:adjustRightInd w:val="0"/>
        <w:ind w:firstLine="709"/>
        <w:rPr>
          <w:rFonts w:ascii="Times New Roman" w:eastAsia="Times New Roman" w:hAnsi="Times New Roman" w:cs="Times New Roman"/>
          <w:sz w:val="16"/>
          <w:szCs w:val="16"/>
          <w:lang w:eastAsia="ru-RU"/>
        </w:rPr>
      </w:pPr>
      <w:proofErr w:type="gramStart"/>
      <w:r w:rsidRPr="00E94055">
        <w:rPr>
          <w:rFonts w:ascii="Times New Roman" w:eastAsia="Times New Roman" w:hAnsi="Times New Roman" w:cs="Times New Roman"/>
          <w:sz w:val="16"/>
          <w:szCs w:val="16"/>
          <w:lang w:eastAsia="ru-RU"/>
        </w:rPr>
        <w:t>В целях совершенствования системы оплаты труда в сфере культуры Мокшанского района, стимулирования работников к повышению качества оказания услуг в сфере культуры, реализации трудовых прав работников муниципальных учреждений Мокшанского района Пензенской области, в отношении которых функции  и полномочия учредителя осуществляют исполнительные органы местного самоуправления Мокшанского района Пензенской области, на повышение уровня заработной платы, руководствуясь решением Собрания представителей Мокшанского района Пензенской области</w:t>
      </w:r>
      <w:proofErr w:type="gramEnd"/>
      <w:r w:rsidRPr="00E94055">
        <w:rPr>
          <w:rFonts w:ascii="Times New Roman" w:eastAsia="Times New Roman" w:hAnsi="Times New Roman" w:cs="Times New Roman"/>
          <w:sz w:val="16"/>
          <w:szCs w:val="16"/>
          <w:lang w:eastAsia="ru-RU"/>
        </w:rPr>
        <w:t xml:space="preserve"> 30.12.2008 № 414-38/2 «Об оплате труда работников муниципальных учреждений, финансируемых из бюджета Мокшанского района», -</w:t>
      </w:r>
    </w:p>
    <w:p w:rsidR="00E94055" w:rsidRPr="00E94055" w:rsidRDefault="00E94055" w:rsidP="00E94055">
      <w:pPr>
        <w:ind w:firstLine="720"/>
        <w:rPr>
          <w:rFonts w:ascii="Times New Roman" w:eastAsia="Times New Roman" w:hAnsi="Times New Roman" w:cs="Times New Roman"/>
          <w:sz w:val="16"/>
          <w:szCs w:val="16"/>
          <w:lang w:eastAsia="ru-RU"/>
        </w:rPr>
      </w:pPr>
    </w:p>
    <w:p w:rsidR="00E94055" w:rsidRPr="00E94055" w:rsidRDefault="00E94055" w:rsidP="00E94055">
      <w:pPr>
        <w:widowControl w:val="0"/>
        <w:jc w:val="center"/>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администрация Мокшанского района постановляет:</w:t>
      </w:r>
    </w:p>
    <w:p w:rsidR="00E94055" w:rsidRPr="00E94055" w:rsidRDefault="00E94055" w:rsidP="00E94055">
      <w:pPr>
        <w:widowControl w:val="0"/>
        <w:jc w:val="center"/>
        <w:rPr>
          <w:rFonts w:ascii="Times New Roman" w:eastAsia="Times New Roman" w:hAnsi="Times New Roman" w:cs="Times New Roman"/>
          <w:b/>
          <w:bCs/>
          <w:sz w:val="16"/>
          <w:szCs w:val="16"/>
          <w:lang w:eastAsia="ru-RU"/>
        </w:rPr>
      </w:pPr>
    </w:p>
    <w:p w:rsidR="00E94055" w:rsidRPr="00E94055" w:rsidRDefault="00E94055" w:rsidP="00E94055">
      <w:pPr>
        <w:ind w:firstLine="540"/>
        <w:rPr>
          <w:rFonts w:ascii="Times New Roman" w:eastAsia="Times New Roman" w:hAnsi="Times New Roman" w:cs="Times New Roman"/>
          <w:sz w:val="16"/>
          <w:szCs w:val="16"/>
          <w:lang w:eastAsia="ru-RU"/>
        </w:rPr>
      </w:pPr>
      <w:r w:rsidRPr="00E94055">
        <w:rPr>
          <w:rFonts w:ascii="Times New Roman" w:eastAsia="Times New Roman" w:hAnsi="Times New Roman" w:cs="Times New Roman"/>
          <w:color w:val="000000"/>
          <w:sz w:val="16"/>
          <w:szCs w:val="16"/>
          <w:lang w:eastAsia="ru-RU"/>
        </w:rPr>
        <w:t xml:space="preserve">1.Внести в </w:t>
      </w:r>
      <w:r w:rsidRPr="00E94055">
        <w:rPr>
          <w:rFonts w:ascii="Times New Roman" w:eastAsia="Times New Roman" w:hAnsi="Times New Roman" w:cs="Times New Roman"/>
          <w:sz w:val="16"/>
          <w:szCs w:val="16"/>
          <w:lang w:eastAsia="ru-RU"/>
        </w:rPr>
        <w:t xml:space="preserve">Положение о системе </w:t>
      </w:r>
      <w:proofErr w:type="gramStart"/>
      <w:r w:rsidRPr="00E940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94055">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главы администрации Мокшанского района Пензенской области от 30.12.2008 г. №884,следующие </w:t>
      </w:r>
      <w:r w:rsidRPr="00E94055">
        <w:rPr>
          <w:rFonts w:ascii="Times New Roman" w:eastAsia="Times New Roman" w:hAnsi="Times New Roman" w:cs="Times New Roman"/>
          <w:color w:val="000000"/>
          <w:sz w:val="16"/>
          <w:szCs w:val="16"/>
          <w:lang w:eastAsia="ru-RU"/>
        </w:rPr>
        <w:t>изменения:</w:t>
      </w:r>
    </w:p>
    <w:p w:rsidR="00E94055" w:rsidRPr="00E94055" w:rsidRDefault="00E94055" w:rsidP="00E94055">
      <w:pPr>
        <w:ind w:firstLine="540"/>
        <w:rPr>
          <w:rFonts w:ascii="Times New Roman" w:eastAsia="Times New Roman" w:hAnsi="Times New Roman" w:cs="Times New Roman"/>
          <w:sz w:val="16"/>
          <w:szCs w:val="16"/>
          <w:lang w:eastAsia="ru-RU"/>
        </w:rPr>
      </w:pPr>
      <w:r w:rsidRPr="00E94055">
        <w:rPr>
          <w:rFonts w:ascii="Times New Roman" w:eastAsia="Times New Roman" w:hAnsi="Times New Roman" w:cs="Times New Roman"/>
          <w:color w:val="000000"/>
          <w:sz w:val="16"/>
          <w:szCs w:val="16"/>
          <w:lang w:eastAsia="ru-RU"/>
        </w:rPr>
        <w:t>1.1</w:t>
      </w:r>
      <w:r w:rsidRPr="00E94055">
        <w:rPr>
          <w:rFonts w:ascii="Times New Roman" w:eastAsia="Times New Roman" w:hAnsi="Times New Roman" w:cs="Times New Roman"/>
          <w:sz w:val="16"/>
          <w:szCs w:val="16"/>
          <w:lang w:eastAsia="ru-RU"/>
        </w:rPr>
        <w:t>пункт 2.1 изложить в следующей редакции:</w:t>
      </w:r>
    </w:p>
    <w:p w:rsidR="00E94055" w:rsidRPr="00E94055" w:rsidRDefault="00E94055" w:rsidP="00E94055">
      <w:pPr>
        <w:widowControl w:val="0"/>
        <w:tabs>
          <w:tab w:val="left" w:pos="720"/>
        </w:tabs>
        <w:spacing w:line="276" w:lineRule="auto"/>
        <w:ind w:firstLine="72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«2.1. </w:t>
      </w:r>
      <w:proofErr w:type="gramStart"/>
      <w:r w:rsidRPr="00E94055">
        <w:rPr>
          <w:rFonts w:ascii="Times New Roman" w:eastAsia="Times New Roman" w:hAnsi="Times New Roman" w:cs="Times New Roman"/>
          <w:sz w:val="16"/>
          <w:szCs w:val="16"/>
          <w:lang w:eastAsia="ru-RU"/>
        </w:rPr>
        <w:t xml:space="preserve">Размеры </w:t>
      </w:r>
      <w:r w:rsidRPr="00E94055">
        <w:rPr>
          <w:rFonts w:ascii="Times New Roman" w:eastAsia="Times New Roman" w:hAnsi="Times New Roman" w:cs="Times New Roman"/>
          <w:bCs/>
          <w:sz w:val="16"/>
          <w:szCs w:val="16"/>
          <w:lang w:eastAsia="ru-RU"/>
        </w:rPr>
        <w:t>окладов</w:t>
      </w:r>
      <w:r w:rsidRPr="00E94055">
        <w:rPr>
          <w:rFonts w:ascii="Times New Roman" w:eastAsia="Times New Roman" w:hAnsi="Times New Roman" w:cs="Times New Roman"/>
          <w:sz w:val="16"/>
          <w:szCs w:val="16"/>
          <w:lang w:eastAsia="ru-RU"/>
        </w:rPr>
        <w:t xml:space="preserve"> (должностных окладов) работников муниципальных  бюджетных учреждений культуры Мокшанского района Пензенской области устанавливаются на основе отнесения занимаемых ими должностей служащих к ПКГ в соответствии с приказами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 </w:t>
      </w:r>
      <w:proofErr w:type="spellStart"/>
      <w:r w:rsidRPr="00E94055">
        <w:rPr>
          <w:rFonts w:ascii="Times New Roman" w:eastAsia="Times New Roman" w:hAnsi="Times New Roman" w:cs="Times New Roman"/>
          <w:sz w:val="16"/>
          <w:szCs w:val="16"/>
          <w:lang w:eastAsia="ru-RU"/>
        </w:rPr>
        <w:t>иот</w:t>
      </w:r>
      <w:proofErr w:type="spellEnd"/>
      <w:r w:rsidRPr="00E94055">
        <w:rPr>
          <w:rFonts w:ascii="Times New Roman" w:eastAsia="Times New Roman" w:hAnsi="Times New Roman" w:cs="Times New Roman"/>
          <w:sz w:val="16"/>
          <w:szCs w:val="16"/>
          <w:lang w:eastAsia="ru-RU"/>
        </w:rPr>
        <w:t xml:space="preserve"> 31.08.2007 № 570 «Об утверждении профессиональных квалификационных групп должностей</w:t>
      </w:r>
      <w:proofErr w:type="gramEnd"/>
      <w:r w:rsidRPr="00E94055">
        <w:rPr>
          <w:rFonts w:ascii="Times New Roman" w:eastAsia="Times New Roman" w:hAnsi="Times New Roman" w:cs="Times New Roman"/>
          <w:sz w:val="16"/>
          <w:szCs w:val="16"/>
          <w:lang w:eastAsia="ru-RU"/>
        </w:rPr>
        <w:t xml:space="preserve"> работников культуры, искусства и кинематографии»: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8330"/>
        <w:gridCol w:w="1417"/>
      </w:tblGrid>
      <w:tr w:rsidR="00E94055" w:rsidRPr="00E94055" w:rsidTr="00E94055">
        <w:trPr>
          <w:trHeight w:val="7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Должности, отнесенные к ПКГ "Должности </w:t>
            </w:r>
            <w:proofErr w:type="gramStart"/>
            <w:r w:rsidRPr="00E94055">
              <w:rPr>
                <w:rFonts w:ascii="Times New Roman" w:eastAsia="Times New Roman" w:hAnsi="Times New Roman" w:cs="Times New Roman"/>
                <w:sz w:val="16"/>
                <w:szCs w:val="16"/>
                <w:lang w:eastAsia="ru-RU"/>
              </w:rPr>
              <w:t>технических исполнителей</w:t>
            </w:r>
            <w:proofErr w:type="gramEnd"/>
            <w:r w:rsidRPr="00E94055">
              <w:rPr>
                <w:rFonts w:ascii="Times New Roman" w:eastAsia="Times New Roman" w:hAnsi="Times New Roman" w:cs="Times New Roman"/>
                <w:sz w:val="16"/>
                <w:szCs w:val="16"/>
                <w:lang w:eastAsia="ru-RU"/>
              </w:rPr>
              <w:t xml:space="preserve"> и артистов вспомогательного состава"</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5840 рублей;</w:t>
            </w:r>
          </w:p>
        </w:tc>
      </w:tr>
      <w:tr w:rsidR="00E94055" w:rsidRPr="00E94055" w:rsidTr="00E94055">
        <w:trPr>
          <w:trHeight w:val="7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среднего звена"</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 рублей;</w:t>
            </w:r>
          </w:p>
        </w:tc>
      </w:tr>
      <w:tr w:rsidR="00E94055" w:rsidRPr="00E94055" w:rsidTr="00E94055">
        <w:trPr>
          <w:trHeight w:val="7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ведущего звена"</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 рублей;</w:t>
            </w:r>
          </w:p>
        </w:tc>
      </w:tr>
      <w:tr w:rsidR="00E94055" w:rsidRPr="00E94055" w:rsidTr="00E94055">
        <w:trPr>
          <w:trHeight w:val="7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"Должности руководящего состава учреждений культуры, искусства и кинематографии"</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 рублей;</w:t>
            </w:r>
          </w:p>
        </w:tc>
      </w:tr>
      <w:tr w:rsidR="00E94055" w:rsidRPr="00E94055" w:rsidTr="00E94055">
        <w:trPr>
          <w:trHeight w:val="7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"Общеотраслевые должности служащих первого уровня"</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5840 рублей;</w:t>
            </w:r>
          </w:p>
        </w:tc>
      </w:tr>
      <w:tr w:rsidR="00E94055" w:rsidRPr="00E94055" w:rsidTr="00E94055">
        <w:trPr>
          <w:trHeight w:val="7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"Общеотраслевые должности служащих второго уровня"</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 рублей;</w:t>
            </w:r>
          </w:p>
        </w:tc>
      </w:tr>
      <w:tr w:rsidR="00E94055" w:rsidRPr="00E94055" w:rsidTr="00E94055">
        <w:trPr>
          <w:trHeight w:val="217"/>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"Общеотраслевые должности служащих третьего уровня"</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 рублей;</w:t>
            </w:r>
          </w:p>
        </w:tc>
      </w:tr>
      <w:tr w:rsidR="00E94055" w:rsidRPr="00E94055" w:rsidTr="00E94055">
        <w:trPr>
          <w:trHeight w:val="221"/>
        </w:trPr>
        <w:tc>
          <w:tcPr>
            <w:tcW w:w="8330" w:type="dxa"/>
          </w:tcPr>
          <w:p w:rsidR="00E94055" w:rsidRPr="00E94055" w:rsidRDefault="00E94055" w:rsidP="00E94055">
            <w:pPr>
              <w:widowControl w:val="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Должности, отнесенные к ПКГ "Общеотраслевые должности служащих четвертого уровня"</w:t>
            </w:r>
          </w:p>
        </w:tc>
        <w:tc>
          <w:tcPr>
            <w:tcW w:w="1417" w:type="dxa"/>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 рублей;</w:t>
            </w:r>
          </w:p>
        </w:tc>
      </w:tr>
    </w:tbl>
    <w:p w:rsidR="00E94055" w:rsidRPr="00E94055" w:rsidRDefault="00E94055" w:rsidP="00E94055">
      <w:pPr>
        <w:ind w:firstLine="540"/>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w:t>
      </w:r>
    </w:p>
    <w:p w:rsidR="00E94055" w:rsidRPr="00E94055" w:rsidRDefault="00E94055" w:rsidP="00E94055">
      <w:pPr>
        <w:widowControl w:val="0"/>
        <w:ind w:firstLine="540"/>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1.2.пункт 3.1 изложить в следующей редакции:</w:t>
      </w:r>
    </w:p>
    <w:p w:rsidR="00E94055" w:rsidRPr="00E94055" w:rsidRDefault="00E94055" w:rsidP="00E94055">
      <w:pPr>
        <w:widowControl w:val="0"/>
        <w:spacing w:line="360" w:lineRule="auto"/>
        <w:ind w:firstLine="720"/>
        <w:rPr>
          <w:rFonts w:ascii="Times New Roman" w:eastAsia="Times New Roman" w:hAnsi="Times New Roman" w:cs="Times New Roman"/>
          <w:bCs/>
          <w:spacing w:val="-8"/>
          <w:sz w:val="16"/>
          <w:szCs w:val="16"/>
          <w:lang w:eastAsia="ru-RU"/>
        </w:rPr>
      </w:pPr>
      <w:r w:rsidRPr="00E94055">
        <w:rPr>
          <w:rFonts w:ascii="Times New Roman" w:eastAsia="Times New Roman" w:hAnsi="Times New Roman" w:cs="Times New Roman"/>
          <w:sz w:val="16"/>
          <w:szCs w:val="16"/>
          <w:lang w:eastAsia="ru-RU"/>
        </w:rPr>
        <w:t>«</w:t>
      </w:r>
      <w:bookmarkStart w:id="0" w:name="OLE_LINK1"/>
      <w:r w:rsidRPr="00E94055">
        <w:rPr>
          <w:rFonts w:ascii="Times New Roman" w:eastAsia="Times New Roman" w:hAnsi="Times New Roman" w:cs="Times New Roman"/>
          <w:sz w:val="16"/>
          <w:szCs w:val="16"/>
          <w:lang w:eastAsia="ru-RU"/>
        </w:rPr>
        <w:t xml:space="preserve">3.1. </w:t>
      </w:r>
      <w:r w:rsidRPr="00E94055">
        <w:rPr>
          <w:rFonts w:ascii="Times New Roman" w:eastAsia="Times New Roman" w:hAnsi="Times New Roman" w:cs="Times New Roman"/>
          <w:bCs/>
          <w:spacing w:val="-8"/>
          <w:sz w:val="16"/>
          <w:szCs w:val="16"/>
          <w:lang w:eastAsia="ru-RU"/>
        </w:rPr>
        <w:t>Минимальные размеры окладов рабочих учреждения, устанавливаются в зависимости от разряда выполняемых работ:</w:t>
      </w: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5"/>
        <w:gridCol w:w="1654"/>
      </w:tblGrid>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1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5538 рублей;</w:t>
            </w:r>
          </w:p>
        </w:tc>
      </w:tr>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2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5741 рублей;</w:t>
            </w:r>
          </w:p>
        </w:tc>
      </w:tr>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3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5840 рублей;</w:t>
            </w:r>
          </w:p>
        </w:tc>
      </w:tr>
      <w:tr w:rsidR="00E94055" w:rsidRPr="00E94055" w:rsidTr="00E94055">
        <w:trPr>
          <w:trHeight w:val="213"/>
        </w:trPr>
        <w:tc>
          <w:tcPr>
            <w:tcW w:w="7905" w:type="dxa"/>
          </w:tcPr>
          <w:p w:rsidR="00E94055" w:rsidRPr="00E94055" w:rsidRDefault="00E94055" w:rsidP="00E94055">
            <w:pPr>
              <w:widowControl w:val="0"/>
              <w:autoSpaceDE w:val="0"/>
              <w:autoSpaceDN w:val="0"/>
              <w:adjustRightInd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4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5943 рублей;</w:t>
            </w:r>
          </w:p>
        </w:tc>
      </w:tr>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5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6344 рублей;</w:t>
            </w:r>
          </w:p>
        </w:tc>
      </w:tr>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6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6545 рублей;</w:t>
            </w:r>
          </w:p>
        </w:tc>
      </w:tr>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lastRenderedPageBreak/>
              <w:t>7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6748 рублей;</w:t>
            </w:r>
          </w:p>
        </w:tc>
      </w:tr>
      <w:tr w:rsidR="00E94055" w:rsidRPr="00E94055" w:rsidTr="00E94055">
        <w:tc>
          <w:tcPr>
            <w:tcW w:w="7905" w:type="dxa"/>
          </w:tcPr>
          <w:p w:rsidR="00E94055" w:rsidRPr="00E94055" w:rsidRDefault="00E94055" w:rsidP="00E94055">
            <w:pPr>
              <w:widowControl w:val="0"/>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b/>
                <w:spacing w:val="-8"/>
                <w:sz w:val="16"/>
                <w:szCs w:val="16"/>
                <w:lang w:eastAsia="ru-RU"/>
              </w:rPr>
              <w:t>8 разряд</w:t>
            </w:r>
            <w:r w:rsidRPr="00E94055">
              <w:rPr>
                <w:rFonts w:ascii="Times New Roman" w:eastAsia="Times New Roman" w:hAnsi="Times New Roman" w:cs="Times New Roman"/>
                <w:bCs/>
                <w:spacing w:val="-8"/>
                <w:sz w:val="16"/>
                <w:szCs w:val="16"/>
                <w:lang w:eastAsia="ru-RU"/>
              </w:rPr>
              <w:t xml:space="preserve"> работ в соответствии с </w:t>
            </w:r>
            <w:r w:rsidRPr="00E94055">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654" w:type="dxa"/>
            <w:vAlign w:val="center"/>
          </w:tcPr>
          <w:p w:rsidR="00E94055" w:rsidRPr="00E94055" w:rsidRDefault="00E94055" w:rsidP="00E94055">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E94055">
              <w:rPr>
                <w:rFonts w:ascii="Times New Roman" w:eastAsia="Times New Roman" w:hAnsi="Times New Roman" w:cs="Times New Roman"/>
                <w:spacing w:val="-8"/>
                <w:sz w:val="16"/>
                <w:szCs w:val="16"/>
                <w:lang w:eastAsia="ru-RU"/>
              </w:rPr>
              <w:t>7050 рублей;</w:t>
            </w:r>
          </w:p>
        </w:tc>
      </w:tr>
    </w:tbl>
    <w:bookmarkEnd w:id="0"/>
    <w:p w:rsidR="00E94055" w:rsidRPr="00E94055" w:rsidRDefault="00E94055" w:rsidP="00E94055">
      <w:pPr>
        <w:widowControl w:val="0"/>
        <w:ind w:firstLine="540"/>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w:t>
      </w:r>
    </w:p>
    <w:p w:rsidR="00E94055" w:rsidRPr="00E94055" w:rsidRDefault="00E94055" w:rsidP="00E94055">
      <w:pPr>
        <w:widowControl w:val="0"/>
        <w:ind w:firstLine="284"/>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1.3.приложения №3, №3.1, №3.2  к Положению системе оплаты труда работников муниципальных учреждений культуры Мокшанского района Пензенской области изложить в новой редакци</w:t>
      </w:r>
      <w:proofErr w:type="gramStart"/>
      <w:r w:rsidRPr="00E94055">
        <w:rPr>
          <w:rFonts w:ascii="Times New Roman" w:eastAsia="Times New Roman" w:hAnsi="Times New Roman" w:cs="Times New Roman"/>
          <w:sz w:val="16"/>
          <w:szCs w:val="16"/>
          <w:lang w:eastAsia="ru-RU"/>
        </w:rPr>
        <w:t>и(</w:t>
      </w:r>
      <w:proofErr w:type="gramEnd"/>
      <w:r w:rsidRPr="00E94055">
        <w:rPr>
          <w:rFonts w:ascii="Times New Roman" w:eastAsia="Times New Roman" w:hAnsi="Times New Roman" w:cs="Times New Roman"/>
          <w:sz w:val="16"/>
          <w:szCs w:val="16"/>
          <w:lang w:eastAsia="ru-RU"/>
        </w:rPr>
        <w:t>прилагаются).</w:t>
      </w:r>
    </w:p>
    <w:p w:rsidR="00E94055" w:rsidRPr="00E94055" w:rsidRDefault="00E94055" w:rsidP="00E94055">
      <w:pPr>
        <w:widowControl w:val="0"/>
        <w:ind w:firstLine="284"/>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E94055" w:rsidRPr="00E94055" w:rsidRDefault="00E94055" w:rsidP="00E94055">
      <w:pPr>
        <w:widowControl w:val="0"/>
        <w:ind w:firstLine="284"/>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июля 2023 года.</w:t>
      </w:r>
    </w:p>
    <w:p w:rsidR="00E94055" w:rsidRPr="00E94055" w:rsidRDefault="00E94055" w:rsidP="00E94055">
      <w:pPr>
        <w:autoSpaceDE w:val="0"/>
        <w:autoSpaceDN w:val="0"/>
        <w:adjustRightInd w:val="0"/>
        <w:ind w:firstLine="284"/>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 xml:space="preserve">4. </w:t>
      </w:r>
      <w:proofErr w:type="gramStart"/>
      <w:r w:rsidRPr="00E94055">
        <w:rPr>
          <w:rFonts w:ascii="Times New Roman" w:eastAsia="Times New Roman" w:hAnsi="Times New Roman" w:cs="Times New Roman"/>
          <w:sz w:val="16"/>
          <w:szCs w:val="16"/>
          <w:lang w:eastAsia="ru-RU"/>
        </w:rPr>
        <w:t>Контроль за</w:t>
      </w:r>
      <w:proofErr w:type="gramEnd"/>
      <w:r w:rsidRPr="00E9405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w:t>
      </w:r>
      <w:proofErr w:type="spellStart"/>
      <w:r w:rsidRPr="00E94055">
        <w:rPr>
          <w:rFonts w:ascii="Times New Roman" w:eastAsia="Times New Roman" w:hAnsi="Times New Roman" w:cs="Times New Roman"/>
          <w:sz w:val="16"/>
          <w:szCs w:val="16"/>
          <w:lang w:eastAsia="ru-RU"/>
        </w:rPr>
        <w:t>Жучкину</w:t>
      </w:r>
      <w:proofErr w:type="spellEnd"/>
      <w:r w:rsidRPr="00E94055">
        <w:rPr>
          <w:rFonts w:ascii="Times New Roman" w:eastAsia="Times New Roman" w:hAnsi="Times New Roman" w:cs="Times New Roman"/>
          <w:sz w:val="16"/>
          <w:szCs w:val="16"/>
          <w:lang w:eastAsia="ru-RU"/>
        </w:rPr>
        <w:t xml:space="preserve"> Е.В.</w:t>
      </w:r>
    </w:p>
    <w:p w:rsidR="00E94055" w:rsidRPr="00E94055" w:rsidRDefault="00E94055" w:rsidP="00E94055">
      <w:pPr>
        <w:jc w:val="left"/>
        <w:rPr>
          <w:rFonts w:ascii="Times New Roman" w:eastAsia="Times New Roman" w:hAnsi="Times New Roman" w:cs="Times New Roman"/>
          <w:sz w:val="16"/>
          <w:szCs w:val="16"/>
          <w:lang w:eastAsia="ru-RU"/>
        </w:rPr>
      </w:pPr>
    </w:p>
    <w:p w:rsidR="00E94055" w:rsidRPr="00E94055" w:rsidRDefault="00E94055" w:rsidP="00E94055">
      <w:pPr>
        <w:jc w:val="left"/>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Глава Мокшанского района                                                  Н.Н. Тихомиров</w:t>
      </w: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tbl>
      <w:tblPr>
        <w:tblW w:w="4615" w:type="dxa"/>
        <w:jc w:val="right"/>
        <w:tblInd w:w="5353" w:type="dxa"/>
        <w:tblLook w:val="01E0" w:firstRow="1" w:lastRow="1" w:firstColumn="1" w:lastColumn="1" w:noHBand="0" w:noVBand="0"/>
      </w:tblPr>
      <w:tblGrid>
        <w:gridCol w:w="4615"/>
      </w:tblGrid>
      <w:tr w:rsidR="00E94055" w:rsidRPr="00E94055" w:rsidTr="00E94055">
        <w:trPr>
          <w:trHeight w:val="1321"/>
          <w:jc w:val="right"/>
        </w:trPr>
        <w:tc>
          <w:tcPr>
            <w:tcW w:w="4615" w:type="dxa"/>
          </w:tcPr>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Приложение  № 3</w:t>
            </w:r>
          </w:p>
          <w:p w:rsidR="00E94055" w:rsidRPr="00E94055" w:rsidRDefault="00E94055" w:rsidP="00E94055">
            <w:pPr>
              <w:widowControl w:val="0"/>
              <w:ind w:firstLine="102"/>
              <w:jc w:val="right"/>
              <w:rPr>
                <w:rFonts w:ascii="Times New Roman" w:eastAsia="Times New Roman" w:hAnsi="Times New Roman" w:cs="Times New Roman"/>
                <w:bCs/>
                <w:sz w:val="16"/>
                <w:szCs w:val="16"/>
                <w:lang w:eastAsia="ru-RU"/>
              </w:rPr>
            </w:pPr>
            <w:r w:rsidRPr="00E94055">
              <w:rPr>
                <w:rFonts w:ascii="Times New Roman" w:eastAsia="Times New Roman" w:hAnsi="Times New Roman" w:cs="Times New Roman"/>
                <w:bCs/>
                <w:sz w:val="16"/>
                <w:szCs w:val="16"/>
                <w:lang w:eastAsia="ru-RU"/>
              </w:rPr>
              <w:t>к  Положению</w:t>
            </w:r>
          </w:p>
          <w:p w:rsidR="00E94055" w:rsidRPr="00E94055" w:rsidRDefault="00E94055" w:rsidP="00E94055">
            <w:pPr>
              <w:widowControl w:val="0"/>
              <w:ind w:firstLine="102"/>
              <w:jc w:val="right"/>
              <w:rPr>
                <w:rFonts w:ascii="Times New Roman" w:eastAsia="Times New Roman" w:hAnsi="Times New Roman" w:cs="Times New Roman"/>
                <w:bCs/>
                <w:sz w:val="16"/>
                <w:szCs w:val="16"/>
                <w:lang w:eastAsia="ru-RU"/>
              </w:rPr>
            </w:pPr>
            <w:r w:rsidRPr="00E94055">
              <w:rPr>
                <w:rFonts w:ascii="Times New Roman" w:eastAsia="Times New Roman" w:hAnsi="Times New Roman" w:cs="Times New Roman"/>
                <w:bCs/>
                <w:sz w:val="16"/>
                <w:szCs w:val="16"/>
                <w:lang w:eastAsia="ru-RU"/>
              </w:rPr>
              <w:t xml:space="preserve">о системе </w:t>
            </w:r>
            <w:proofErr w:type="gramStart"/>
            <w:r w:rsidRPr="00E94055">
              <w:rPr>
                <w:rFonts w:ascii="Times New Roman" w:eastAsia="Times New Roman" w:hAnsi="Times New Roman" w:cs="Times New Roman"/>
                <w:bCs/>
                <w:sz w:val="16"/>
                <w:szCs w:val="16"/>
                <w:lang w:eastAsia="ru-RU"/>
              </w:rPr>
              <w:t xml:space="preserve">оплаты труда работников                                                                                              муниципальных бюджетных </w:t>
            </w:r>
            <w:r w:rsidRPr="00E94055">
              <w:rPr>
                <w:rFonts w:ascii="Times New Roman" w:eastAsia="Times New Roman" w:hAnsi="Times New Roman" w:cs="Times New Roman"/>
                <w:sz w:val="16"/>
                <w:szCs w:val="16"/>
                <w:lang w:eastAsia="ru-RU"/>
              </w:rPr>
              <w:t>учреждений культуры</w:t>
            </w:r>
            <w:proofErr w:type="gramEnd"/>
            <w:r w:rsidRPr="00E94055">
              <w:rPr>
                <w:rFonts w:ascii="Times New Roman" w:eastAsia="Times New Roman" w:hAnsi="Times New Roman" w:cs="Times New Roman"/>
                <w:sz w:val="16"/>
                <w:szCs w:val="16"/>
                <w:lang w:eastAsia="ru-RU"/>
              </w:rPr>
              <w:t xml:space="preserve"> </w:t>
            </w:r>
            <w:r w:rsidRPr="00E94055">
              <w:rPr>
                <w:rFonts w:ascii="Times New Roman" w:eastAsia="Times New Roman" w:hAnsi="Times New Roman" w:cs="Times New Roman"/>
                <w:bCs/>
                <w:sz w:val="16"/>
                <w:szCs w:val="16"/>
                <w:lang w:eastAsia="ru-RU"/>
              </w:rPr>
              <w:t xml:space="preserve">Мокшанского района </w:t>
            </w:r>
          </w:p>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Пензенской области</w:t>
            </w:r>
          </w:p>
          <w:p w:rsidR="00E94055" w:rsidRPr="00E94055" w:rsidRDefault="00E94055" w:rsidP="00E94055">
            <w:pPr>
              <w:widowControl w:val="0"/>
              <w:spacing w:line="360" w:lineRule="auto"/>
              <w:ind w:firstLine="102"/>
              <w:jc w:val="center"/>
              <w:rPr>
                <w:rFonts w:ascii="Times New Roman" w:eastAsia="Times New Roman" w:hAnsi="Times New Roman" w:cs="Times New Roman"/>
                <w:sz w:val="16"/>
                <w:szCs w:val="16"/>
                <w:lang w:eastAsia="ru-RU"/>
              </w:rPr>
            </w:pPr>
          </w:p>
        </w:tc>
      </w:tr>
    </w:tbl>
    <w:p w:rsidR="00E94055" w:rsidRPr="00E94055" w:rsidRDefault="00E94055" w:rsidP="00E94055">
      <w:pPr>
        <w:widowControl w:val="0"/>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Наименование должностей и размеры окладов </w:t>
      </w:r>
    </w:p>
    <w:p w:rsidR="00E94055" w:rsidRDefault="00E94055" w:rsidP="00E94055">
      <w:pPr>
        <w:widowControl w:val="0"/>
        <w:jc w:val="center"/>
        <w:rPr>
          <w:rFonts w:ascii="Times New Roman" w:eastAsia="Times New Roman" w:hAnsi="Times New Roman" w:cs="Times New Roman"/>
          <w:b/>
          <w:sz w:val="16"/>
          <w:szCs w:val="16"/>
          <w:lang w:eastAsia="ru-RU"/>
        </w:rPr>
      </w:pPr>
      <w:proofErr w:type="gramStart"/>
      <w:r w:rsidRPr="00E94055">
        <w:rPr>
          <w:rFonts w:ascii="Times New Roman" w:eastAsia="Times New Roman" w:hAnsi="Times New Roman" w:cs="Times New Roman"/>
          <w:b/>
          <w:sz w:val="16"/>
          <w:szCs w:val="16"/>
          <w:lang w:eastAsia="ru-RU"/>
        </w:rPr>
        <w:t xml:space="preserve">по профессиональной квалификационной группе должностей </w:t>
      </w:r>
      <w:r>
        <w:rPr>
          <w:rFonts w:ascii="Times New Roman" w:eastAsia="Times New Roman" w:hAnsi="Times New Roman" w:cs="Times New Roman"/>
          <w:b/>
          <w:sz w:val="16"/>
          <w:szCs w:val="16"/>
          <w:lang w:eastAsia="ru-RU"/>
        </w:rPr>
        <w:t xml:space="preserve"> </w:t>
      </w:r>
      <w:r w:rsidRPr="00E94055">
        <w:rPr>
          <w:rFonts w:ascii="Times New Roman" w:eastAsia="Times New Roman" w:hAnsi="Times New Roman" w:cs="Times New Roman"/>
          <w:b/>
          <w:sz w:val="16"/>
          <w:szCs w:val="16"/>
          <w:lang w:eastAsia="ru-RU"/>
        </w:rPr>
        <w:t xml:space="preserve">работников культуры муниципальных бюджетных  учреждений культуры </w:t>
      </w:r>
      <w:r>
        <w:rPr>
          <w:rFonts w:ascii="Times New Roman" w:eastAsia="Times New Roman" w:hAnsi="Times New Roman" w:cs="Times New Roman"/>
          <w:b/>
          <w:sz w:val="16"/>
          <w:szCs w:val="16"/>
          <w:lang w:eastAsia="ru-RU"/>
        </w:rPr>
        <w:t xml:space="preserve"> </w:t>
      </w:r>
      <w:r w:rsidRPr="00E94055">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Российской Федерации </w:t>
      </w:r>
      <w:proofErr w:type="gramEnd"/>
    </w:p>
    <w:p w:rsidR="00E94055" w:rsidRPr="00E94055" w:rsidRDefault="00E94055" w:rsidP="00E94055">
      <w:pPr>
        <w:widowControl w:val="0"/>
        <w:jc w:val="center"/>
        <w:rPr>
          <w:rFonts w:ascii="Times New Roman" w:eastAsia="Times New Roman" w:hAnsi="Times New Roman" w:cs="Times New Roman"/>
          <w:b/>
          <w:sz w:val="16"/>
          <w:szCs w:val="16"/>
          <w:lang w:eastAsia="ru-RU"/>
        </w:rPr>
      </w:pPr>
      <w:proofErr w:type="gramStart"/>
      <w:r w:rsidRPr="00E94055">
        <w:rPr>
          <w:rFonts w:ascii="Times New Roman" w:eastAsia="Times New Roman" w:hAnsi="Times New Roman" w:cs="Times New Roman"/>
          <w:b/>
          <w:sz w:val="16"/>
          <w:szCs w:val="16"/>
          <w:lang w:eastAsia="ru-RU"/>
        </w:rPr>
        <w:t>«Об утверждении профессиональных квалификационных групп должностей работников культуры, искусства и кинематографии» от 31.08.2007 № 570 и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от 30.03.2011 №251-н), (рублей)</w:t>
      </w:r>
      <w:proofErr w:type="gramEnd"/>
    </w:p>
    <w:p w:rsidR="00E94055" w:rsidRPr="00E94055" w:rsidRDefault="00E94055" w:rsidP="00E94055">
      <w:pPr>
        <w:widowControl w:val="0"/>
        <w:spacing w:line="204" w:lineRule="auto"/>
        <w:jc w:val="left"/>
        <w:rPr>
          <w:rFonts w:ascii="Times New Roman" w:eastAsia="Times New Roman" w:hAnsi="Times New Roman" w:cs="Times New Roman"/>
          <w:sz w:val="16"/>
          <w:szCs w:val="16"/>
          <w:lang w:eastAsia="ru-RU"/>
        </w:rPr>
      </w:pP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3827"/>
        <w:gridCol w:w="2410"/>
      </w:tblGrid>
      <w:tr w:rsidR="00E94055" w:rsidRPr="00E94055" w:rsidTr="00FA62CD">
        <w:tc>
          <w:tcPr>
            <w:tcW w:w="354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Наименование должностей </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по квалификационным уровням</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p>
        </w:tc>
        <w:tc>
          <w:tcPr>
            <w:tcW w:w="2410"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Рекомендуемый </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размер оклада</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(рублей)</w:t>
            </w:r>
          </w:p>
        </w:tc>
      </w:tr>
      <w:tr w:rsidR="00E94055" w:rsidRPr="00E94055" w:rsidTr="00FA62CD">
        <w:tc>
          <w:tcPr>
            <w:tcW w:w="354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w:t>
            </w:r>
          </w:p>
        </w:tc>
        <w:tc>
          <w:tcPr>
            <w:tcW w:w="3827"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w:t>
            </w:r>
          </w:p>
        </w:tc>
        <w:tc>
          <w:tcPr>
            <w:tcW w:w="2410"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3</w:t>
            </w:r>
          </w:p>
        </w:tc>
      </w:tr>
      <w:tr w:rsidR="00E94055" w:rsidRPr="00E94055" w:rsidTr="00FA62CD">
        <w:tc>
          <w:tcPr>
            <w:tcW w:w="354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sz w:val="16"/>
                <w:szCs w:val="16"/>
                <w:lang w:eastAsia="ru-RU"/>
              </w:rPr>
              <w:t xml:space="preserve">1 Профессиональная квалификационная группа «Должности </w:t>
            </w:r>
            <w:proofErr w:type="gramStart"/>
            <w:r w:rsidRPr="00E94055">
              <w:rPr>
                <w:rFonts w:ascii="Times New Roman" w:eastAsia="Times New Roman" w:hAnsi="Times New Roman" w:cs="Times New Roman"/>
                <w:b/>
                <w:sz w:val="16"/>
                <w:szCs w:val="16"/>
                <w:lang w:eastAsia="ru-RU"/>
              </w:rPr>
              <w:t>технических исполнителей</w:t>
            </w:r>
            <w:proofErr w:type="gramEnd"/>
            <w:r w:rsidRPr="00E94055">
              <w:rPr>
                <w:rFonts w:ascii="Times New Roman" w:eastAsia="Times New Roman" w:hAnsi="Times New Roman" w:cs="Times New Roman"/>
                <w:b/>
                <w:sz w:val="16"/>
                <w:szCs w:val="16"/>
                <w:lang w:eastAsia="ru-RU"/>
              </w:rPr>
              <w:t xml:space="preserve"> и артистов вспомогательного состава»</w:t>
            </w:r>
          </w:p>
        </w:tc>
        <w:tc>
          <w:tcPr>
            <w:tcW w:w="3827"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Контролер билетов</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Смотритель музея</w:t>
            </w:r>
          </w:p>
        </w:tc>
        <w:tc>
          <w:tcPr>
            <w:tcW w:w="2410"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5840</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5840</w:t>
            </w:r>
          </w:p>
        </w:tc>
      </w:tr>
      <w:tr w:rsidR="00E94055" w:rsidRPr="00E94055" w:rsidTr="00FA62CD">
        <w:tc>
          <w:tcPr>
            <w:tcW w:w="354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2 Профессиональная квалификационная группа «Должности работников культуры, искусства и кинематографии среднего звена»</w:t>
            </w:r>
          </w:p>
        </w:tc>
        <w:tc>
          <w:tcPr>
            <w:tcW w:w="3827"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Руководитель кружка, любительского объединения,клуба по интересам;</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Ведущий дискотеки,руководитель музыкальной части дискотеки;</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Аккомпаниатор;</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Культорганизатор.</w:t>
            </w:r>
          </w:p>
        </w:tc>
        <w:tc>
          <w:tcPr>
            <w:tcW w:w="2410"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tc>
      </w:tr>
      <w:tr w:rsidR="00E94055" w:rsidRPr="00E94055" w:rsidTr="00FA62CD">
        <w:tc>
          <w:tcPr>
            <w:tcW w:w="354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3 Профессиональная квалификационная группа «Должности работников культуры, искусства и кинематографии ведущего звена»</w:t>
            </w:r>
          </w:p>
        </w:tc>
        <w:tc>
          <w:tcPr>
            <w:tcW w:w="3827"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Главный библиотекарь;</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Библиотекарь;</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Главный библиограф;</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Библиограф;</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Методист библиотеки, клубного учреждения, музея;</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Аккомпаниатор-концертмейстер;</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Специалист по методике клубной работы;</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Звукооператор;</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Художник-декоратор</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Младший научный сотрудник музея</w:t>
            </w:r>
          </w:p>
        </w:tc>
        <w:tc>
          <w:tcPr>
            <w:tcW w:w="2410"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tc>
      </w:tr>
      <w:tr w:rsidR="00E94055" w:rsidRPr="00E94055" w:rsidTr="00FA62CD">
        <w:tc>
          <w:tcPr>
            <w:tcW w:w="354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4 Профессиональная квалификационная группа </w:t>
            </w:r>
          </w:p>
          <w:p w:rsidR="00E94055" w:rsidRPr="00E94055" w:rsidRDefault="00E94055" w:rsidP="00E94055">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«Должности руководящего состава учреждений культуры, искусства и кинематографии»</w:t>
            </w:r>
          </w:p>
        </w:tc>
        <w:tc>
          <w:tcPr>
            <w:tcW w:w="3827"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Заведующий отделом (сектором) библиотеки;</w:t>
            </w:r>
          </w:p>
          <w:p w:rsidR="00E94055" w:rsidRPr="00E94055" w:rsidRDefault="00E94055" w:rsidP="00E94055">
            <w:pPr>
              <w:widowControl w:val="0"/>
              <w:overflowPunct w:val="0"/>
              <w:autoSpaceDE w:val="0"/>
              <w:autoSpaceDN w:val="0"/>
              <w:adjustRightInd w:val="0"/>
              <w:spacing w:line="204" w:lineRule="auto"/>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Режиссер (дирижер, балетмейстер, хормейстер);</w:t>
            </w:r>
          </w:p>
          <w:p w:rsidR="00E94055" w:rsidRPr="00E94055" w:rsidRDefault="00E94055" w:rsidP="00E94055">
            <w:pPr>
              <w:widowControl w:val="0"/>
              <w:overflowPunct w:val="0"/>
              <w:autoSpaceDE w:val="0"/>
              <w:autoSpaceDN w:val="0"/>
              <w:adjustRightInd w:val="0"/>
              <w:spacing w:line="204" w:lineRule="auto"/>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Заведующий отделом (сектором) дома культуры;</w:t>
            </w:r>
          </w:p>
          <w:p w:rsidR="00E94055" w:rsidRPr="00E94055" w:rsidRDefault="00E94055" w:rsidP="00E94055">
            <w:pPr>
              <w:widowControl w:val="0"/>
              <w:overflowPunct w:val="0"/>
              <w:autoSpaceDE w:val="0"/>
              <w:autoSpaceDN w:val="0"/>
              <w:adjustRightInd w:val="0"/>
              <w:spacing w:line="204" w:lineRule="auto"/>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Руководитель клубного формирования-любительского обьединения, студии, коллектива самодеятельного искусства, клуба по интересам;</w:t>
            </w:r>
          </w:p>
          <w:p w:rsidR="00E94055" w:rsidRPr="00E94055" w:rsidRDefault="00E94055" w:rsidP="00E94055">
            <w:pPr>
              <w:widowControl w:val="0"/>
              <w:overflowPunct w:val="0"/>
              <w:autoSpaceDE w:val="0"/>
              <w:autoSpaceDN w:val="0"/>
              <w:adjustRightInd w:val="0"/>
              <w:spacing w:line="204" w:lineRule="auto"/>
              <w:textAlignment w:val="baseline"/>
              <w:rPr>
                <w:rFonts w:ascii="Times New Roman" w:eastAsia="Times New Roman" w:hAnsi="Times New Roman" w:cs="Times New Roman"/>
                <w:noProof/>
                <w:sz w:val="16"/>
                <w:szCs w:val="16"/>
                <w:lang w:eastAsia="ru-RU"/>
              </w:rPr>
            </w:pPr>
            <w:r w:rsidRPr="00E94055">
              <w:rPr>
                <w:rFonts w:ascii="Times New Roman" w:eastAsia="Times New Roman" w:hAnsi="Times New Roman" w:cs="Times New Roman"/>
                <w:noProof/>
                <w:sz w:val="16"/>
                <w:szCs w:val="16"/>
                <w:lang w:eastAsia="ru-RU"/>
              </w:rPr>
              <w:t>Менеджер по культурно-массовому досугу.</w:t>
            </w:r>
          </w:p>
        </w:tc>
        <w:tc>
          <w:tcPr>
            <w:tcW w:w="2410"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w:t>
            </w:r>
          </w:p>
          <w:p w:rsidR="00E94055" w:rsidRPr="00E94055" w:rsidRDefault="00E94055" w:rsidP="00E94055">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tc>
      </w:tr>
    </w:tbl>
    <w:p w:rsidR="00E94055" w:rsidRPr="00E94055" w:rsidRDefault="00E94055" w:rsidP="00E94055">
      <w:pPr>
        <w:widowControl w:val="0"/>
        <w:autoSpaceDE w:val="0"/>
        <w:autoSpaceDN w:val="0"/>
        <w:adjustRightInd w:val="0"/>
        <w:spacing w:line="360" w:lineRule="auto"/>
        <w:rPr>
          <w:rFonts w:ascii="Times New Roman" w:eastAsia="Times New Roman" w:hAnsi="Times New Roman" w:cs="Times New Roman"/>
          <w:sz w:val="16"/>
          <w:szCs w:val="16"/>
          <w:lang w:eastAsia="ru-RU"/>
        </w:rPr>
      </w:pPr>
    </w:p>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Приложение  № 3.1.</w:t>
      </w:r>
    </w:p>
    <w:p w:rsidR="00E94055" w:rsidRPr="00E94055" w:rsidRDefault="00E94055" w:rsidP="00E94055">
      <w:pPr>
        <w:widowControl w:val="0"/>
        <w:ind w:firstLine="102"/>
        <w:jc w:val="right"/>
        <w:rPr>
          <w:rFonts w:ascii="Times New Roman" w:eastAsia="Times New Roman" w:hAnsi="Times New Roman" w:cs="Times New Roman"/>
          <w:bCs/>
          <w:sz w:val="16"/>
          <w:szCs w:val="16"/>
          <w:lang w:eastAsia="ru-RU"/>
        </w:rPr>
      </w:pPr>
      <w:r w:rsidRPr="00E94055">
        <w:rPr>
          <w:rFonts w:ascii="Times New Roman" w:eastAsia="Times New Roman" w:hAnsi="Times New Roman" w:cs="Times New Roman"/>
          <w:bCs/>
          <w:sz w:val="16"/>
          <w:szCs w:val="16"/>
          <w:lang w:eastAsia="ru-RU"/>
        </w:rPr>
        <w:t xml:space="preserve">к  Положению </w:t>
      </w:r>
    </w:p>
    <w:p w:rsidR="00E94055" w:rsidRDefault="00E94055" w:rsidP="00E94055">
      <w:pPr>
        <w:widowControl w:val="0"/>
        <w:ind w:firstLine="102"/>
        <w:jc w:val="right"/>
        <w:rPr>
          <w:rFonts w:ascii="Times New Roman" w:eastAsia="Times New Roman" w:hAnsi="Times New Roman" w:cs="Times New Roman"/>
          <w:bCs/>
          <w:sz w:val="16"/>
          <w:szCs w:val="16"/>
          <w:lang w:eastAsia="ru-RU"/>
        </w:rPr>
      </w:pPr>
      <w:r w:rsidRPr="00E94055">
        <w:rPr>
          <w:rFonts w:ascii="Times New Roman" w:eastAsia="Times New Roman" w:hAnsi="Times New Roman" w:cs="Times New Roman"/>
          <w:bCs/>
          <w:sz w:val="16"/>
          <w:szCs w:val="16"/>
          <w:lang w:eastAsia="ru-RU"/>
        </w:rPr>
        <w:t xml:space="preserve">                 о системе оплаты труда работников</w:t>
      </w:r>
    </w:p>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bCs/>
          <w:sz w:val="16"/>
          <w:szCs w:val="16"/>
          <w:lang w:eastAsia="ru-RU"/>
        </w:rPr>
        <w:t xml:space="preserve">                                                                                 муниципальных бюджетных </w:t>
      </w:r>
      <w:r w:rsidRPr="00E94055">
        <w:rPr>
          <w:rFonts w:ascii="Times New Roman" w:eastAsia="Times New Roman" w:hAnsi="Times New Roman" w:cs="Times New Roman"/>
          <w:sz w:val="16"/>
          <w:szCs w:val="16"/>
          <w:lang w:eastAsia="ru-RU"/>
        </w:rPr>
        <w:t xml:space="preserve">учреждений культуры </w:t>
      </w:r>
    </w:p>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bCs/>
          <w:sz w:val="16"/>
          <w:szCs w:val="16"/>
          <w:lang w:eastAsia="ru-RU"/>
        </w:rPr>
        <w:t xml:space="preserve">Мокшанского района </w:t>
      </w:r>
      <w:r w:rsidRPr="00E94055">
        <w:rPr>
          <w:rFonts w:ascii="Times New Roman" w:eastAsia="Times New Roman" w:hAnsi="Times New Roman" w:cs="Times New Roman"/>
          <w:sz w:val="16"/>
          <w:szCs w:val="16"/>
          <w:lang w:eastAsia="ru-RU"/>
        </w:rPr>
        <w:t>Пензенской области</w:t>
      </w:r>
    </w:p>
    <w:p w:rsidR="00E94055" w:rsidRDefault="00E94055" w:rsidP="00E94055">
      <w:pPr>
        <w:widowControl w:val="0"/>
        <w:spacing w:line="252" w:lineRule="auto"/>
        <w:jc w:val="center"/>
        <w:rPr>
          <w:rFonts w:ascii="Times New Roman" w:eastAsia="Times New Roman" w:hAnsi="Times New Roman" w:cs="Times New Roman"/>
          <w:b/>
          <w:sz w:val="16"/>
          <w:szCs w:val="16"/>
          <w:lang w:eastAsia="ru-RU"/>
        </w:rPr>
      </w:pPr>
    </w:p>
    <w:p w:rsidR="00E94055" w:rsidRDefault="00E94055" w:rsidP="00E94055">
      <w:pPr>
        <w:widowControl w:val="0"/>
        <w:spacing w:line="252" w:lineRule="auto"/>
        <w:jc w:val="center"/>
        <w:rPr>
          <w:rFonts w:ascii="Times New Roman" w:eastAsia="Times New Roman" w:hAnsi="Times New Roman" w:cs="Times New Roman"/>
          <w:b/>
          <w:sz w:val="16"/>
          <w:szCs w:val="16"/>
          <w:lang w:eastAsia="ru-RU"/>
        </w:rPr>
      </w:pPr>
    </w:p>
    <w:p w:rsidR="00E94055" w:rsidRPr="00E94055" w:rsidRDefault="00E94055" w:rsidP="00E94055">
      <w:pPr>
        <w:widowControl w:val="0"/>
        <w:spacing w:line="252" w:lineRule="auto"/>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Размеры окладов</w:t>
      </w:r>
    </w:p>
    <w:p w:rsidR="00E94055" w:rsidRPr="00E94055" w:rsidRDefault="00E94055" w:rsidP="00E94055">
      <w:pPr>
        <w:widowControl w:val="0"/>
        <w:spacing w:line="252" w:lineRule="auto"/>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работников, осуществляющих профессиональную деятельность по профессиям рабочих муниципальных учреждений культуры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 (рублей)</w:t>
      </w:r>
    </w:p>
    <w:p w:rsidR="00E94055" w:rsidRPr="00E94055" w:rsidRDefault="00E94055" w:rsidP="00E94055">
      <w:pPr>
        <w:widowControl w:val="0"/>
        <w:jc w:val="center"/>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3204"/>
        <w:gridCol w:w="3119"/>
      </w:tblGrid>
      <w:tr w:rsidR="00E94055" w:rsidRPr="00E94055" w:rsidTr="00E94055">
        <w:tc>
          <w:tcPr>
            <w:tcW w:w="3283"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lastRenderedPageBreak/>
              <w:t>Квалификационный уровень</w:t>
            </w:r>
          </w:p>
        </w:tc>
        <w:tc>
          <w:tcPr>
            <w:tcW w:w="320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Наименование должностей по квалификационным уровням</w:t>
            </w:r>
          </w:p>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Рекомендуемый размер оклада (рублей)</w:t>
            </w:r>
          </w:p>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r>
    </w:tbl>
    <w:p w:rsidR="00E94055" w:rsidRPr="00E94055" w:rsidRDefault="00E94055" w:rsidP="00E94055">
      <w:pPr>
        <w:widowControl w:val="0"/>
        <w:jc w:val="center"/>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3211"/>
        <w:gridCol w:w="3266"/>
        <w:gridCol w:w="3094"/>
      </w:tblGrid>
      <w:tr w:rsidR="00E94055" w:rsidRPr="00E94055" w:rsidTr="00FA62CD">
        <w:trPr>
          <w:tblHeader/>
        </w:trPr>
        <w:tc>
          <w:tcPr>
            <w:tcW w:w="3211"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1</w:t>
            </w: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2</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3</w:t>
            </w:r>
          </w:p>
        </w:tc>
      </w:tr>
      <w:tr w:rsidR="00E94055" w:rsidRPr="00E94055" w:rsidTr="00FA62CD">
        <w:tc>
          <w:tcPr>
            <w:tcW w:w="9571" w:type="dxa"/>
            <w:gridSpan w:val="3"/>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Общеотраслевые профессии рабочих первого уровня</w:t>
            </w:r>
          </w:p>
        </w:tc>
      </w:tr>
      <w:tr w:rsidR="00E94055" w:rsidRPr="00E94055" w:rsidTr="00FA62CD">
        <w:tc>
          <w:tcPr>
            <w:tcW w:w="3211" w:type="dxa"/>
            <w:vMerge w:val="restart"/>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sz w:val="16"/>
                <w:szCs w:val="16"/>
                <w:lang w:eastAsia="ru-RU"/>
              </w:rPr>
              <w:t>1 квалификационный уровень</w:t>
            </w: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1,2 и 3 квалификационных разрядов в соответствии с Единым квалификационным справочником работ и профессий рабочих:</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r>
      <w:tr w:rsidR="00E94055" w:rsidRPr="00E94055" w:rsidTr="00FA62CD">
        <w:tc>
          <w:tcPr>
            <w:tcW w:w="3211" w:type="dxa"/>
            <w:vMerge/>
            <w:tcBorders>
              <w:top w:val="single" w:sz="4" w:space="0" w:color="auto"/>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гардеробщик</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5538</w:t>
            </w:r>
          </w:p>
        </w:tc>
      </w:tr>
      <w:tr w:rsidR="00E94055" w:rsidRPr="00E94055" w:rsidTr="00FA62CD">
        <w:trPr>
          <w:trHeight w:val="347"/>
        </w:trPr>
        <w:tc>
          <w:tcPr>
            <w:tcW w:w="3211" w:type="dxa"/>
            <w:vMerge/>
            <w:tcBorders>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истопник</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5538</w:t>
            </w:r>
          </w:p>
        </w:tc>
      </w:tr>
      <w:tr w:rsidR="00E94055" w:rsidRPr="00E94055" w:rsidTr="00FA62CD">
        <w:tc>
          <w:tcPr>
            <w:tcW w:w="3211" w:type="dxa"/>
            <w:vMerge/>
            <w:tcBorders>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Сторож-вахтер</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5538</w:t>
            </w:r>
          </w:p>
        </w:tc>
      </w:tr>
      <w:tr w:rsidR="00E94055" w:rsidRPr="00E94055" w:rsidTr="00FA62CD">
        <w:tc>
          <w:tcPr>
            <w:tcW w:w="3211" w:type="dxa"/>
            <w:vMerge/>
            <w:tcBorders>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Уборщик служебных помещений</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5538</w:t>
            </w:r>
          </w:p>
        </w:tc>
      </w:tr>
      <w:tr w:rsidR="00E94055" w:rsidRPr="00E94055" w:rsidTr="00FA62CD">
        <w:tc>
          <w:tcPr>
            <w:tcW w:w="3211" w:type="dxa"/>
            <w:vMerge/>
            <w:tcBorders>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Рабочий по комплексному обслуживанию здания</w:t>
            </w:r>
          </w:p>
        </w:tc>
        <w:tc>
          <w:tcPr>
            <w:tcW w:w="3094" w:type="dxa"/>
            <w:tcBorders>
              <w:top w:val="single" w:sz="4" w:space="0" w:color="auto"/>
              <w:left w:val="single" w:sz="4" w:space="0" w:color="auto"/>
              <w:bottom w:val="single" w:sz="4" w:space="0" w:color="auto"/>
              <w:right w:val="single" w:sz="4" w:space="0" w:color="auto"/>
            </w:tcBorders>
            <w:vAlign w:val="center"/>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5538 - 5854</w:t>
            </w:r>
          </w:p>
        </w:tc>
      </w:tr>
      <w:tr w:rsidR="00E94055" w:rsidRPr="00E94055" w:rsidTr="00FA62CD">
        <w:tc>
          <w:tcPr>
            <w:tcW w:w="3211" w:type="dxa"/>
            <w:vMerge/>
            <w:tcBorders>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Кассир билетный</w:t>
            </w:r>
          </w:p>
        </w:tc>
        <w:tc>
          <w:tcPr>
            <w:tcW w:w="3094" w:type="dxa"/>
            <w:tcBorders>
              <w:top w:val="single" w:sz="4" w:space="0" w:color="auto"/>
              <w:left w:val="single" w:sz="4" w:space="0" w:color="auto"/>
              <w:bottom w:val="single" w:sz="4" w:space="0" w:color="auto"/>
              <w:right w:val="single" w:sz="4" w:space="0" w:color="auto"/>
            </w:tcBorders>
            <w:vAlign w:val="center"/>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5840</w:t>
            </w:r>
          </w:p>
        </w:tc>
      </w:tr>
      <w:tr w:rsidR="00E94055" w:rsidRPr="00E94055" w:rsidTr="00FA62CD">
        <w:tc>
          <w:tcPr>
            <w:tcW w:w="3211" w:type="dxa"/>
            <w:vMerge/>
            <w:tcBorders>
              <w:left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дворник</w:t>
            </w:r>
          </w:p>
        </w:tc>
        <w:tc>
          <w:tcPr>
            <w:tcW w:w="3094" w:type="dxa"/>
            <w:tcBorders>
              <w:top w:val="single" w:sz="4" w:space="0" w:color="auto"/>
              <w:left w:val="single" w:sz="4" w:space="0" w:color="auto"/>
              <w:bottom w:val="single" w:sz="4" w:space="0" w:color="auto"/>
              <w:right w:val="single" w:sz="4" w:space="0" w:color="auto"/>
            </w:tcBorders>
            <w:vAlign w:val="center"/>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5538</w:t>
            </w:r>
          </w:p>
        </w:tc>
      </w:tr>
      <w:tr w:rsidR="00E94055" w:rsidRPr="00E94055" w:rsidTr="00FA62CD">
        <w:tc>
          <w:tcPr>
            <w:tcW w:w="3211" w:type="dxa"/>
            <w:vMerge/>
            <w:tcBorders>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Оператор котельной</w:t>
            </w:r>
          </w:p>
        </w:tc>
        <w:tc>
          <w:tcPr>
            <w:tcW w:w="3094" w:type="dxa"/>
            <w:tcBorders>
              <w:top w:val="single" w:sz="4" w:space="0" w:color="auto"/>
              <w:left w:val="single" w:sz="4" w:space="0" w:color="auto"/>
              <w:bottom w:val="single" w:sz="4" w:space="0" w:color="auto"/>
              <w:right w:val="single" w:sz="4" w:space="0" w:color="auto"/>
            </w:tcBorders>
            <w:vAlign w:val="center"/>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5741</w:t>
            </w:r>
          </w:p>
        </w:tc>
      </w:tr>
      <w:tr w:rsidR="00E94055" w:rsidRPr="00E94055" w:rsidTr="00FA62CD">
        <w:tc>
          <w:tcPr>
            <w:tcW w:w="9571" w:type="dxa"/>
            <w:gridSpan w:val="3"/>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sz w:val="16"/>
                <w:szCs w:val="16"/>
                <w:lang w:eastAsia="ru-RU"/>
              </w:rPr>
              <w:t>Общеотраслевые профессии рабочих второго уров</w:t>
            </w:r>
            <w:r w:rsidRPr="00E94055">
              <w:rPr>
                <w:rFonts w:ascii="Times New Roman" w:eastAsia="Times New Roman" w:hAnsi="Times New Roman" w:cs="Times New Roman"/>
                <w:sz w:val="16"/>
                <w:szCs w:val="16"/>
                <w:lang w:eastAsia="ru-RU"/>
              </w:rPr>
              <w:t>ня</w:t>
            </w:r>
          </w:p>
        </w:tc>
      </w:tr>
      <w:tr w:rsidR="00E94055" w:rsidRPr="00E94055" w:rsidTr="00FA62CD">
        <w:tc>
          <w:tcPr>
            <w:tcW w:w="3211"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1 квалификационный уровень           </w:t>
            </w: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E94055" w:rsidRPr="00E94055" w:rsidTr="00FA62CD">
        <w:trPr>
          <w:trHeight w:val="357"/>
        </w:trPr>
        <w:tc>
          <w:tcPr>
            <w:tcW w:w="3211"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Водитель автомобиля</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5943-6344</w:t>
            </w:r>
          </w:p>
        </w:tc>
      </w:tr>
      <w:tr w:rsidR="00E94055" w:rsidRPr="00E94055" w:rsidTr="00FA62CD">
        <w:trPr>
          <w:trHeight w:val="357"/>
        </w:trPr>
        <w:tc>
          <w:tcPr>
            <w:tcW w:w="3211"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sz w:val="16"/>
                <w:szCs w:val="16"/>
                <w:lang w:eastAsia="ru-RU"/>
              </w:rPr>
              <w:t>4 квалификационный уровень</w:t>
            </w: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Наименования профессий рабочих, предусмотренных 1-3 квалификационными уровнями настоящей профессиональной квалификационной группы, выполняющие важны</w:t>
            </w:r>
            <w:proofErr w:type="gramStart"/>
            <w:r w:rsidRPr="00E94055">
              <w:rPr>
                <w:rFonts w:ascii="Times New Roman" w:eastAsia="Times New Roman" w:hAnsi="Times New Roman" w:cs="Times New Roman"/>
                <w:sz w:val="16"/>
                <w:szCs w:val="16"/>
                <w:lang w:eastAsia="ru-RU"/>
              </w:rPr>
              <w:t>е(</w:t>
            </w:r>
            <w:proofErr w:type="gramEnd"/>
            <w:r w:rsidRPr="00E94055">
              <w:rPr>
                <w:rFonts w:ascii="Times New Roman" w:eastAsia="Times New Roman" w:hAnsi="Times New Roman" w:cs="Times New Roman"/>
                <w:sz w:val="16"/>
                <w:szCs w:val="16"/>
                <w:lang w:eastAsia="ru-RU"/>
              </w:rPr>
              <w:t>особо важные) и ответственные( особо ответственные работы):</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E94055" w:rsidRPr="00E94055" w:rsidTr="00FA62CD">
        <w:tc>
          <w:tcPr>
            <w:tcW w:w="3211"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3266"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Водители автобусов или специальных легковых автомобилей («Медпомощь» и др.), имеющие 1 класс и занятые перевозкой творческих коллективов</w:t>
            </w:r>
          </w:p>
        </w:tc>
        <w:tc>
          <w:tcPr>
            <w:tcW w:w="309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7475-7713</w:t>
            </w:r>
          </w:p>
        </w:tc>
      </w:tr>
    </w:tbl>
    <w:p w:rsidR="00E94055" w:rsidRDefault="00E94055" w:rsidP="00E94055">
      <w:pPr>
        <w:widowControl w:val="0"/>
        <w:ind w:firstLine="102"/>
        <w:jc w:val="right"/>
        <w:rPr>
          <w:rFonts w:ascii="Times New Roman" w:eastAsia="Times New Roman" w:hAnsi="Times New Roman" w:cs="Times New Roman"/>
          <w:sz w:val="16"/>
          <w:szCs w:val="16"/>
          <w:lang w:eastAsia="ru-RU"/>
        </w:rPr>
      </w:pPr>
    </w:p>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Приложение  № 3.2.</w:t>
      </w:r>
    </w:p>
    <w:p w:rsidR="00E94055" w:rsidRPr="00E94055" w:rsidRDefault="00E94055" w:rsidP="00E94055">
      <w:pPr>
        <w:widowControl w:val="0"/>
        <w:ind w:firstLine="102"/>
        <w:jc w:val="right"/>
        <w:rPr>
          <w:rFonts w:ascii="Times New Roman" w:eastAsia="Times New Roman" w:hAnsi="Times New Roman" w:cs="Times New Roman"/>
          <w:bCs/>
          <w:sz w:val="16"/>
          <w:szCs w:val="16"/>
          <w:lang w:eastAsia="ru-RU"/>
        </w:rPr>
      </w:pPr>
      <w:r w:rsidRPr="00E94055">
        <w:rPr>
          <w:rFonts w:ascii="Times New Roman" w:eastAsia="Times New Roman" w:hAnsi="Times New Roman" w:cs="Times New Roman"/>
          <w:bCs/>
          <w:sz w:val="16"/>
          <w:szCs w:val="16"/>
          <w:lang w:eastAsia="ru-RU"/>
        </w:rPr>
        <w:t>к  Положению</w:t>
      </w:r>
    </w:p>
    <w:p w:rsidR="00E94055" w:rsidRPr="00E94055" w:rsidRDefault="00E94055" w:rsidP="00E94055">
      <w:pPr>
        <w:widowControl w:val="0"/>
        <w:ind w:firstLine="102"/>
        <w:jc w:val="right"/>
        <w:rPr>
          <w:rFonts w:ascii="Times New Roman" w:eastAsia="Times New Roman" w:hAnsi="Times New Roman" w:cs="Times New Roman"/>
          <w:bCs/>
          <w:sz w:val="16"/>
          <w:szCs w:val="16"/>
          <w:lang w:eastAsia="ru-RU"/>
        </w:rPr>
      </w:pPr>
      <w:r w:rsidRPr="00E94055">
        <w:rPr>
          <w:rFonts w:ascii="Times New Roman" w:eastAsia="Times New Roman" w:hAnsi="Times New Roman" w:cs="Times New Roman"/>
          <w:bCs/>
          <w:sz w:val="16"/>
          <w:szCs w:val="16"/>
          <w:lang w:eastAsia="ru-RU"/>
        </w:rPr>
        <w:t xml:space="preserve"> о системе оплаты труда работников                                                                                   </w:t>
      </w:r>
    </w:p>
    <w:p w:rsidR="00E94055" w:rsidRPr="00E94055" w:rsidRDefault="00E94055" w:rsidP="00E94055">
      <w:pPr>
        <w:widowControl w:val="0"/>
        <w:ind w:firstLine="102"/>
        <w:jc w:val="right"/>
        <w:rPr>
          <w:rFonts w:ascii="Times New Roman" w:eastAsia="Times New Roman" w:hAnsi="Times New Roman" w:cs="Times New Roman"/>
          <w:sz w:val="16"/>
          <w:szCs w:val="16"/>
          <w:lang w:eastAsia="ru-RU"/>
        </w:rPr>
      </w:pPr>
      <w:r w:rsidRPr="00E94055">
        <w:rPr>
          <w:rFonts w:ascii="Times New Roman" w:eastAsia="Times New Roman" w:hAnsi="Times New Roman" w:cs="Times New Roman"/>
          <w:bCs/>
          <w:sz w:val="16"/>
          <w:szCs w:val="16"/>
          <w:lang w:eastAsia="ru-RU"/>
        </w:rPr>
        <w:t xml:space="preserve">муниципальных бюджетных </w:t>
      </w:r>
      <w:r w:rsidRPr="00E94055">
        <w:rPr>
          <w:rFonts w:ascii="Times New Roman" w:eastAsia="Times New Roman" w:hAnsi="Times New Roman" w:cs="Times New Roman"/>
          <w:sz w:val="16"/>
          <w:szCs w:val="16"/>
          <w:lang w:eastAsia="ru-RU"/>
        </w:rPr>
        <w:t xml:space="preserve">учреждений культуры </w:t>
      </w:r>
    </w:p>
    <w:p w:rsidR="00E94055" w:rsidRPr="00E94055" w:rsidRDefault="00E94055" w:rsidP="00E94055">
      <w:pPr>
        <w:autoSpaceDE w:val="0"/>
        <w:autoSpaceDN w:val="0"/>
        <w:adjustRightInd w:val="0"/>
        <w:ind w:firstLine="709"/>
        <w:jc w:val="right"/>
        <w:rPr>
          <w:rFonts w:ascii="Arial" w:eastAsia="Times New Roman" w:hAnsi="Arial" w:cs="Arial"/>
          <w:b/>
          <w:sz w:val="16"/>
          <w:szCs w:val="16"/>
          <w:lang w:eastAsia="ru-RU"/>
        </w:rPr>
      </w:pPr>
      <w:r w:rsidRPr="00E94055">
        <w:rPr>
          <w:rFonts w:ascii="Times New Roman" w:eastAsia="Times New Roman" w:hAnsi="Times New Roman" w:cs="Arial"/>
          <w:bCs/>
          <w:sz w:val="16"/>
          <w:szCs w:val="16"/>
          <w:lang w:eastAsia="ru-RU"/>
        </w:rPr>
        <w:t xml:space="preserve">Мокшанского района </w:t>
      </w:r>
      <w:r w:rsidRPr="00E94055">
        <w:rPr>
          <w:rFonts w:ascii="Times New Roman" w:eastAsia="Times New Roman" w:hAnsi="Times New Roman" w:cs="Arial"/>
          <w:sz w:val="16"/>
          <w:szCs w:val="16"/>
          <w:lang w:eastAsia="ru-RU"/>
        </w:rPr>
        <w:t>Пензенской области</w:t>
      </w:r>
    </w:p>
    <w:p w:rsidR="00E94055" w:rsidRPr="00E94055" w:rsidRDefault="00E94055" w:rsidP="00E94055">
      <w:pPr>
        <w:autoSpaceDE w:val="0"/>
        <w:autoSpaceDN w:val="0"/>
        <w:adjustRightInd w:val="0"/>
        <w:spacing w:line="360" w:lineRule="auto"/>
        <w:ind w:firstLine="709"/>
        <w:jc w:val="right"/>
        <w:rPr>
          <w:rFonts w:ascii="Arial" w:eastAsia="Times New Roman" w:hAnsi="Arial" w:cs="Arial"/>
          <w:sz w:val="16"/>
          <w:szCs w:val="16"/>
          <w:lang w:eastAsia="ru-RU"/>
        </w:rPr>
      </w:pPr>
    </w:p>
    <w:p w:rsidR="00E94055" w:rsidRPr="00E94055" w:rsidRDefault="00E94055" w:rsidP="00E94055">
      <w:pPr>
        <w:widowControl w:val="0"/>
        <w:spacing w:line="252" w:lineRule="auto"/>
        <w:jc w:val="center"/>
        <w:rPr>
          <w:rFonts w:ascii="Times New Roman" w:eastAsia="Times New Roman" w:hAnsi="Times New Roman" w:cs="Times New Roman"/>
          <w:b/>
          <w:sz w:val="16"/>
          <w:szCs w:val="16"/>
          <w:lang w:eastAsia="ru-RU"/>
        </w:rPr>
      </w:pPr>
    </w:p>
    <w:p w:rsidR="00E94055" w:rsidRPr="00E94055" w:rsidRDefault="00E94055" w:rsidP="00E94055">
      <w:pPr>
        <w:widowControl w:val="0"/>
        <w:spacing w:line="252" w:lineRule="auto"/>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Размеры окладов</w:t>
      </w:r>
    </w:p>
    <w:p w:rsidR="00E94055" w:rsidRPr="00E94055" w:rsidRDefault="00E94055" w:rsidP="00E94055">
      <w:pPr>
        <w:widowControl w:val="0"/>
        <w:spacing w:line="252" w:lineRule="auto"/>
        <w:jc w:val="center"/>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работников учреждений культуры по профессиональным квалификационным группам общеотраслевых должностей руководителей, специалистов и служащих (в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(рублей)</w:t>
      </w:r>
    </w:p>
    <w:p w:rsidR="00E94055" w:rsidRPr="00E94055" w:rsidRDefault="00E94055" w:rsidP="00E94055">
      <w:pPr>
        <w:widowControl w:val="0"/>
        <w:jc w:val="center"/>
        <w:rPr>
          <w:rFonts w:ascii="Times New Roman" w:eastAsia="Times New Roman" w:hAnsi="Times New Roman" w:cs="Times New Roman"/>
          <w:sz w:val="16"/>
          <w:szCs w:val="16"/>
          <w:lang w:eastAsia="ru-RU"/>
        </w:rPr>
      </w:pPr>
    </w:p>
    <w:p w:rsidR="00E94055" w:rsidRPr="00E94055" w:rsidRDefault="00E94055" w:rsidP="00E94055">
      <w:pPr>
        <w:widowControl w:val="0"/>
        <w:jc w:val="center"/>
        <w:rPr>
          <w:rFonts w:ascii="Times New Roman" w:eastAsia="Times New Roman" w:hAnsi="Times New Roman" w:cs="Times New Roman"/>
          <w:sz w:val="16"/>
          <w:szCs w:val="16"/>
          <w:lang w:eastAsia="ru-RU"/>
        </w:rPr>
      </w:pPr>
    </w:p>
    <w:p w:rsidR="00E94055" w:rsidRPr="00E94055" w:rsidRDefault="00E94055" w:rsidP="00E94055">
      <w:pPr>
        <w:widowControl w:val="0"/>
        <w:jc w:val="center"/>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3204"/>
        <w:gridCol w:w="3119"/>
      </w:tblGrid>
      <w:tr w:rsidR="00E94055" w:rsidRPr="00E94055" w:rsidTr="00E94055">
        <w:tc>
          <w:tcPr>
            <w:tcW w:w="3283"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Квалификационный уровень</w:t>
            </w:r>
          </w:p>
        </w:tc>
        <w:tc>
          <w:tcPr>
            <w:tcW w:w="320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Наименование должностей по квалификационным уровням</w:t>
            </w:r>
          </w:p>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Рекомендуемый размер оклада  (рублей)</w:t>
            </w:r>
          </w:p>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r>
    </w:tbl>
    <w:p w:rsidR="00E94055" w:rsidRPr="00E94055" w:rsidRDefault="00E94055" w:rsidP="00E94055">
      <w:pPr>
        <w:widowControl w:val="0"/>
        <w:jc w:val="center"/>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3218"/>
        <w:gridCol w:w="3249"/>
        <w:gridCol w:w="3104"/>
      </w:tblGrid>
      <w:tr w:rsidR="00E94055" w:rsidRPr="00E94055" w:rsidTr="00FA62CD">
        <w:trPr>
          <w:tblHeader/>
        </w:trPr>
        <w:tc>
          <w:tcPr>
            <w:tcW w:w="3218"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1</w:t>
            </w:r>
          </w:p>
        </w:tc>
        <w:tc>
          <w:tcPr>
            <w:tcW w:w="3249"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w:t>
            </w:r>
          </w:p>
        </w:tc>
        <w:tc>
          <w:tcPr>
            <w:tcW w:w="310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3</w:t>
            </w:r>
          </w:p>
        </w:tc>
      </w:tr>
      <w:tr w:rsidR="00E94055" w:rsidRPr="00E94055" w:rsidTr="00FA62CD">
        <w:tc>
          <w:tcPr>
            <w:tcW w:w="9571" w:type="dxa"/>
            <w:gridSpan w:val="3"/>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Общеотраслевые должности служащих второго уровня</w:t>
            </w:r>
          </w:p>
        </w:tc>
      </w:tr>
      <w:tr w:rsidR="00E94055" w:rsidRPr="00E94055" w:rsidTr="00FA62CD">
        <w:trPr>
          <w:trHeight w:val="357"/>
        </w:trPr>
        <w:tc>
          <w:tcPr>
            <w:tcW w:w="3218"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sz w:val="16"/>
                <w:szCs w:val="16"/>
                <w:lang w:eastAsia="ru-RU"/>
              </w:rPr>
              <w:t>2 квалификационный уровень</w:t>
            </w:r>
          </w:p>
        </w:tc>
        <w:tc>
          <w:tcPr>
            <w:tcW w:w="3249"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Заведующий хозяйством</w:t>
            </w:r>
          </w:p>
        </w:tc>
        <w:tc>
          <w:tcPr>
            <w:tcW w:w="310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6450</w:t>
            </w:r>
          </w:p>
        </w:tc>
      </w:tr>
      <w:tr w:rsidR="00E94055" w:rsidRPr="00E94055" w:rsidTr="00FA62CD">
        <w:tc>
          <w:tcPr>
            <w:tcW w:w="9571" w:type="dxa"/>
            <w:gridSpan w:val="3"/>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Общеотраслевые должности служащих третьего уровня</w:t>
            </w:r>
          </w:p>
        </w:tc>
      </w:tr>
      <w:tr w:rsidR="00E94055" w:rsidRPr="00E94055" w:rsidTr="00FA62CD">
        <w:trPr>
          <w:trHeight w:val="343"/>
        </w:trPr>
        <w:tc>
          <w:tcPr>
            <w:tcW w:w="3218"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1 квалификационный уровень</w:t>
            </w:r>
          </w:p>
        </w:tc>
        <w:tc>
          <w:tcPr>
            <w:tcW w:w="3249"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Бухгалтер, бухгалтер-кассир</w:t>
            </w:r>
          </w:p>
        </w:tc>
        <w:tc>
          <w:tcPr>
            <w:tcW w:w="310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6748</w:t>
            </w:r>
          </w:p>
        </w:tc>
      </w:tr>
      <w:tr w:rsidR="00E94055" w:rsidRPr="00E94055" w:rsidTr="00FA62CD">
        <w:tc>
          <w:tcPr>
            <w:tcW w:w="9571" w:type="dxa"/>
            <w:gridSpan w:val="3"/>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sz w:val="16"/>
                <w:szCs w:val="16"/>
                <w:lang w:eastAsia="ru-RU"/>
              </w:rPr>
              <w:t>Общеотраслевые должности служащих четвертого уровня</w:t>
            </w:r>
          </w:p>
        </w:tc>
      </w:tr>
      <w:tr w:rsidR="00E94055" w:rsidRPr="00E94055" w:rsidTr="00FA62CD">
        <w:tc>
          <w:tcPr>
            <w:tcW w:w="3218"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E94055">
              <w:rPr>
                <w:rFonts w:ascii="Times New Roman" w:eastAsia="Times New Roman" w:hAnsi="Times New Roman" w:cs="Times New Roman"/>
                <w:b/>
                <w:sz w:val="16"/>
                <w:szCs w:val="16"/>
                <w:lang w:eastAsia="ru-RU"/>
              </w:rPr>
              <w:t xml:space="preserve">3 квалификационный уровень           </w:t>
            </w:r>
          </w:p>
        </w:tc>
        <w:tc>
          <w:tcPr>
            <w:tcW w:w="3249"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Директор (начальник) филиала, другого обособленного структурного подразделения</w:t>
            </w:r>
          </w:p>
        </w:tc>
        <w:tc>
          <w:tcPr>
            <w:tcW w:w="3104" w:type="dxa"/>
            <w:tcBorders>
              <w:top w:val="single" w:sz="4" w:space="0" w:color="auto"/>
              <w:left w:val="single" w:sz="4" w:space="0" w:color="auto"/>
              <w:bottom w:val="single" w:sz="4" w:space="0" w:color="auto"/>
              <w:right w:val="single" w:sz="4" w:space="0" w:color="auto"/>
            </w:tcBorders>
          </w:tcPr>
          <w:p w:rsidR="00E94055" w:rsidRPr="00E94055" w:rsidRDefault="00E94055" w:rsidP="00E9405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7657</w:t>
            </w:r>
          </w:p>
        </w:tc>
      </w:tr>
    </w:tbl>
    <w:p w:rsidR="00E94055" w:rsidRPr="00E94055" w:rsidRDefault="00E94055" w:rsidP="00E94055">
      <w:pPr>
        <w:widowControl w:val="0"/>
        <w:ind w:firstLine="669"/>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Pr="00E94055" w:rsidRDefault="00E94055" w:rsidP="00E94055">
      <w:pPr>
        <w:widowControl w:val="0"/>
        <w:jc w:val="left"/>
        <w:rPr>
          <w:rFonts w:ascii="Times New Roman" w:eastAsia="Times New Roman" w:hAnsi="Times New Roman" w:cs="Times New Roman"/>
          <w:sz w:val="16"/>
          <w:szCs w:val="16"/>
          <w:lang w:eastAsia="ru-RU"/>
        </w:rPr>
      </w:pPr>
    </w:p>
    <w:tbl>
      <w:tblPr>
        <w:tblW w:w="0" w:type="auto"/>
        <w:tblLook w:val="0000" w:firstRow="0" w:lastRow="0" w:firstColumn="0" w:lastColumn="0" w:noHBand="0" w:noVBand="0"/>
      </w:tblPr>
      <w:tblGrid>
        <w:gridCol w:w="2367"/>
        <w:gridCol w:w="441"/>
        <w:gridCol w:w="2403"/>
        <w:gridCol w:w="445"/>
        <w:gridCol w:w="831"/>
        <w:gridCol w:w="2443"/>
      </w:tblGrid>
      <w:tr w:rsidR="00E94055" w:rsidRPr="00E94055" w:rsidTr="00E94055">
        <w:tc>
          <w:tcPr>
            <w:tcW w:w="8930" w:type="dxa"/>
            <w:gridSpan w:val="6"/>
          </w:tcPr>
          <w:p w:rsidR="00E94055" w:rsidRPr="00E94055" w:rsidRDefault="00E94055" w:rsidP="00FA62CD">
            <w:pPr>
              <w:keepNext/>
              <w:jc w:val="center"/>
              <w:outlineLvl w:val="0"/>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АДМИНИСТРАЦИЯ МОКШАНСКОГО РАЙОНА</w:t>
            </w:r>
          </w:p>
          <w:p w:rsidR="00E94055" w:rsidRPr="00E94055" w:rsidRDefault="00E94055" w:rsidP="00FA62CD">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b/>
                <w:bCs/>
                <w:sz w:val="16"/>
                <w:szCs w:val="16"/>
                <w:lang w:eastAsia="ru-RU"/>
              </w:rPr>
              <w:t>ПЕНЗЕНСКОЙ ОБЛАСТИ</w:t>
            </w:r>
          </w:p>
        </w:tc>
      </w:tr>
      <w:tr w:rsidR="00E94055" w:rsidRPr="00E94055" w:rsidTr="00E94055">
        <w:tc>
          <w:tcPr>
            <w:tcW w:w="8930" w:type="dxa"/>
            <w:gridSpan w:val="6"/>
          </w:tcPr>
          <w:p w:rsidR="00E94055" w:rsidRPr="00E94055" w:rsidRDefault="00E94055" w:rsidP="00FA62CD">
            <w:pPr>
              <w:widowControl w:val="0"/>
              <w:jc w:val="left"/>
              <w:rPr>
                <w:rFonts w:ascii="Times New Roman" w:eastAsia="Times New Roman" w:hAnsi="Times New Roman" w:cs="Times New Roman"/>
                <w:sz w:val="16"/>
                <w:szCs w:val="16"/>
                <w:lang w:eastAsia="ru-RU"/>
              </w:rPr>
            </w:pPr>
          </w:p>
        </w:tc>
      </w:tr>
      <w:tr w:rsidR="00E94055" w:rsidRPr="00E94055" w:rsidTr="00E94055">
        <w:tc>
          <w:tcPr>
            <w:tcW w:w="8930" w:type="dxa"/>
            <w:gridSpan w:val="6"/>
          </w:tcPr>
          <w:p w:rsidR="00E94055" w:rsidRPr="00E94055" w:rsidRDefault="00E94055" w:rsidP="00FA62CD">
            <w:pPr>
              <w:keepNext/>
              <w:jc w:val="center"/>
              <w:outlineLvl w:val="1"/>
              <w:rPr>
                <w:rFonts w:ascii="Times New Roman" w:eastAsia="Times New Roman" w:hAnsi="Times New Roman" w:cs="Times New Roman"/>
                <w:b/>
                <w:bCs/>
                <w:sz w:val="16"/>
                <w:szCs w:val="16"/>
                <w:lang w:eastAsia="ru-RU"/>
              </w:rPr>
            </w:pPr>
            <w:r w:rsidRPr="00E94055">
              <w:rPr>
                <w:rFonts w:ascii="Times New Roman" w:eastAsia="Times New Roman" w:hAnsi="Times New Roman" w:cs="Times New Roman"/>
                <w:b/>
                <w:bCs/>
                <w:sz w:val="16"/>
                <w:szCs w:val="16"/>
                <w:lang w:eastAsia="ru-RU"/>
              </w:rPr>
              <w:t>ПОСТАНОВЛЕНИЕ</w:t>
            </w:r>
          </w:p>
        </w:tc>
      </w:tr>
      <w:tr w:rsidR="00E94055" w:rsidRPr="00E94055" w:rsidTr="00E94055">
        <w:tc>
          <w:tcPr>
            <w:tcW w:w="8930" w:type="dxa"/>
            <w:gridSpan w:val="6"/>
          </w:tcPr>
          <w:p w:rsidR="00E94055" w:rsidRPr="00E94055" w:rsidRDefault="00E94055" w:rsidP="00FA62CD">
            <w:pPr>
              <w:widowControl w:val="0"/>
              <w:jc w:val="left"/>
              <w:rPr>
                <w:rFonts w:ascii="Times New Roman" w:eastAsia="Times New Roman" w:hAnsi="Times New Roman" w:cs="Times New Roman"/>
                <w:sz w:val="16"/>
                <w:szCs w:val="16"/>
                <w:lang w:eastAsia="ru-RU"/>
              </w:rPr>
            </w:pPr>
          </w:p>
        </w:tc>
      </w:tr>
      <w:tr w:rsidR="00E94055" w:rsidRPr="00E94055" w:rsidTr="00E94055">
        <w:tc>
          <w:tcPr>
            <w:tcW w:w="2367" w:type="dxa"/>
          </w:tcPr>
          <w:p w:rsidR="00E94055" w:rsidRPr="00E94055" w:rsidRDefault="00E94055" w:rsidP="00FA62CD">
            <w:pPr>
              <w:widowControl w:val="0"/>
              <w:jc w:val="left"/>
              <w:rPr>
                <w:rFonts w:ascii="Times New Roman" w:eastAsia="Times New Roman" w:hAnsi="Times New Roman" w:cs="Times New Roman"/>
                <w:sz w:val="16"/>
                <w:szCs w:val="16"/>
                <w:lang w:eastAsia="ru-RU"/>
              </w:rPr>
            </w:pPr>
          </w:p>
        </w:tc>
        <w:tc>
          <w:tcPr>
            <w:tcW w:w="441" w:type="dxa"/>
          </w:tcPr>
          <w:p w:rsidR="00E94055" w:rsidRPr="00E94055" w:rsidRDefault="00E94055" w:rsidP="00FA62CD">
            <w:pPr>
              <w:widowControl w:val="0"/>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от</w:t>
            </w:r>
          </w:p>
        </w:tc>
        <w:tc>
          <w:tcPr>
            <w:tcW w:w="2403" w:type="dxa"/>
            <w:tcBorders>
              <w:bottom w:val="single" w:sz="4" w:space="0" w:color="auto"/>
            </w:tcBorders>
          </w:tcPr>
          <w:p w:rsidR="00E94055" w:rsidRPr="00E94055" w:rsidRDefault="00E94055" w:rsidP="00FA62CD">
            <w:pPr>
              <w:widowControl w:val="0"/>
              <w:jc w:val="center"/>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21.08.2023</w:t>
            </w:r>
          </w:p>
        </w:tc>
        <w:tc>
          <w:tcPr>
            <w:tcW w:w="445" w:type="dxa"/>
          </w:tcPr>
          <w:p w:rsidR="00E94055" w:rsidRPr="00E94055" w:rsidRDefault="00E94055" w:rsidP="00FA62CD">
            <w:pPr>
              <w:widowControl w:val="0"/>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w:t>
            </w:r>
          </w:p>
        </w:tc>
        <w:tc>
          <w:tcPr>
            <w:tcW w:w="831" w:type="dxa"/>
            <w:tcBorders>
              <w:bottom w:val="single" w:sz="4" w:space="0" w:color="auto"/>
            </w:tcBorders>
          </w:tcPr>
          <w:p w:rsidR="00E94055" w:rsidRPr="00E94055" w:rsidRDefault="00E94055" w:rsidP="00E94055">
            <w:pPr>
              <w:widowControl w:val="0"/>
              <w:jc w:val="left"/>
              <w:rPr>
                <w:rFonts w:ascii="Times New Roman" w:eastAsia="Times New Roman" w:hAnsi="Times New Roman" w:cs="Times New Roman"/>
                <w:sz w:val="16"/>
                <w:szCs w:val="16"/>
                <w:lang w:eastAsia="ru-RU"/>
              </w:rPr>
            </w:pPr>
            <w:r w:rsidRPr="00E94055">
              <w:rPr>
                <w:rFonts w:ascii="Times New Roman" w:eastAsia="Times New Roman" w:hAnsi="Times New Roman" w:cs="Times New Roman"/>
                <w:sz w:val="16"/>
                <w:szCs w:val="16"/>
                <w:lang w:eastAsia="ru-RU"/>
              </w:rPr>
              <w:t>70</w:t>
            </w:r>
            <w:r>
              <w:rPr>
                <w:rFonts w:ascii="Times New Roman" w:eastAsia="Times New Roman" w:hAnsi="Times New Roman" w:cs="Times New Roman"/>
                <w:sz w:val="16"/>
                <w:szCs w:val="16"/>
                <w:lang w:eastAsia="ru-RU"/>
              </w:rPr>
              <w:t>9</w:t>
            </w:r>
          </w:p>
        </w:tc>
        <w:tc>
          <w:tcPr>
            <w:tcW w:w="2443" w:type="dxa"/>
          </w:tcPr>
          <w:p w:rsidR="00E94055" w:rsidRPr="00E94055" w:rsidRDefault="00E94055" w:rsidP="00FA62CD">
            <w:pPr>
              <w:widowControl w:val="0"/>
              <w:jc w:val="left"/>
              <w:rPr>
                <w:rFonts w:ascii="Times New Roman" w:eastAsia="Times New Roman" w:hAnsi="Times New Roman" w:cs="Times New Roman"/>
                <w:sz w:val="16"/>
                <w:szCs w:val="16"/>
                <w:lang w:eastAsia="ru-RU"/>
              </w:rPr>
            </w:pPr>
          </w:p>
        </w:tc>
      </w:tr>
      <w:tr w:rsidR="00E94055" w:rsidRPr="00E94055" w:rsidTr="00E94055">
        <w:trPr>
          <w:cantSplit/>
        </w:trPr>
        <w:tc>
          <w:tcPr>
            <w:tcW w:w="8930" w:type="dxa"/>
            <w:gridSpan w:val="6"/>
          </w:tcPr>
          <w:p w:rsidR="00E94055" w:rsidRPr="00E94055" w:rsidRDefault="00E94055" w:rsidP="00FA62CD">
            <w:pPr>
              <w:widowControl w:val="0"/>
              <w:jc w:val="center"/>
              <w:rPr>
                <w:rFonts w:ascii="Times New Roman" w:eastAsia="Times New Roman" w:hAnsi="Times New Roman" w:cs="Times New Roman"/>
                <w:sz w:val="16"/>
                <w:szCs w:val="16"/>
                <w:lang w:eastAsia="ru-RU"/>
              </w:rPr>
            </w:pPr>
            <w:proofErr w:type="spellStart"/>
            <w:r w:rsidRPr="00E94055">
              <w:rPr>
                <w:rFonts w:ascii="Times New Roman" w:eastAsia="Times New Roman" w:hAnsi="Times New Roman" w:cs="Times New Roman"/>
                <w:sz w:val="16"/>
                <w:szCs w:val="16"/>
                <w:lang w:eastAsia="ru-RU"/>
              </w:rPr>
              <w:t>р.п</w:t>
            </w:r>
            <w:proofErr w:type="spellEnd"/>
            <w:r w:rsidRPr="00E94055">
              <w:rPr>
                <w:rFonts w:ascii="Times New Roman" w:eastAsia="Times New Roman" w:hAnsi="Times New Roman" w:cs="Times New Roman"/>
                <w:sz w:val="16"/>
                <w:szCs w:val="16"/>
                <w:lang w:eastAsia="ru-RU"/>
              </w:rPr>
              <w:t>. Мокшан</w:t>
            </w:r>
          </w:p>
          <w:p w:rsidR="00E94055" w:rsidRPr="00E94055" w:rsidRDefault="00E94055" w:rsidP="00FA62CD">
            <w:pPr>
              <w:widowControl w:val="0"/>
              <w:jc w:val="center"/>
              <w:rPr>
                <w:rFonts w:ascii="Times New Roman" w:eastAsia="Times New Roman" w:hAnsi="Times New Roman" w:cs="Times New Roman"/>
                <w:sz w:val="16"/>
                <w:szCs w:val="16"/>
                <w:lang w:eastAsia="ru-RU"/>
              </w:rPr>
            </w:pPr>
          </w:p>
        </w:tc>
      </w:tr>
    </w:tbl>
    <w:p w:rsidR="00E94055" w:rsidRPr="00E94055" w:rsidRDefault="00E94055" w:rsidP="00E94055">
      <w:pPr>
        <w:widowControl w:val="0"/>
        <w:jc w:val="left"/>
        <w:rPr>
          <w:rFonts w:ascii="Times New Roman" w:eastAsia="Times New Roman" w:hAnsi="Times New Roman" w:cs="Times New Roman"/>
          <w:sz w:val="16"/>
          <w:szCs w:val="16"/>
          <w:lang w:eastAsia="ru-RU"/>
        </w:rPr>
      </w:pPr>
    </w:p>
    <w:p w:rsidR="00E94055" w:rsidRDefault="00E94055" w:rsidP="00E94055">
      <w:pPr>
        <w:suppressAutoHyphens/>
        <w:autoSpaceDE w:val="0"/>
        <w:jc w:val="center"/>
        <w:rPr>
          <w:rFonts w:ascii="Times New Roman" w:eastAsia="Arial" w:hAnsi="Times New Roman" w:cs="Times New Roman"/>
          <w:b/>
          <w:bCs/>
          <w:sz w:val="16"/>
          <w:szCs w:val="16"/>
          <w:lang w:eastAsia="ar-SA"/>
        </w:rPr>
      </w:pPr>
      <w:r w:rsidRPr="00E94055">
        <w:rPr>
          <w:rFonts w:ascii="Times New Roman" w:eastAsia="Arial" w:hAnsi="Times New Roman" w:cs="Times New Roman"/>
          <w:b/>
          <w:bCs/>
          <w:sz w:val="16"/>
          <w:szCs w:val="16"/>
          <w:lang w:eastAsia="ar-SA"/>
        </w:rPr>
        <w:t>О внесении изменений в приложение№1 к Положению о системе</w:t>
      </w:r>
      <w:r w:rsidR="00FA62CD">
        <w:rPr>
          <w:rFonts w:ascii="Times New Roman" w:eastAsia="Arial" w:hAnsi="Times New Roman" w:cs="Times New Roman"/>
          <w:b/>
          <w:bCs/>
          <w:sz w:val="16"/>
          <w:szCs w:val="16"/>
          <w:lang w:eastAsia="ar-SA"/>
        </w:rPr>
        <w:t xml:space="preserve"> </w:t>
      </w:r>
      <w:proofErr w:type="gramStart"/>
      <w:r w:rsidRPr="00E94055">
        <w:rPr>
          <w:rFonts w:ascii="Times New Roman" w:eastAsia="Arial" w:hAnsi="Times New Roman" w:cs="Times New Roman"/>
          <w:b/>
          <w:bCs/>
          <w:sz w:val="16"/>
          <w:szCs w:val="16"/>
          <w:lang w:eastAsia="ar-SA"/>
        </w:rPr>
        <w:t>оплаты труда работников муниципальных бюджетных учреждений социальной защиты населения</w:t>
      </w:r>
      <w:proofErr w:type="gramEnd"/>
      <w:r w:rsidRPr="00E94055">
        <w:rPr>
          <w:rFonts w:ascii="Times New Roman" w:eastAsia="Arial" w:hAnsi="Times New Roman" w:cs="Times New Roman"/>
          <w:b/>
          <w:bCs/>
          <w:sz w:val="16"/>
          <w:szCs w:val="16"/>
          <w:lang w:eastAsia="ar-SA"/>
        </w:rPr>
        <w:t xml:space="preserve"> Мокшанского района Пензенской области,</w:t>
      </w:r>
      <w:r w:rsidR="00FA62CD">
        <w:rPr>
          <w:rFonts w:ascii="Times New Roman" w:eastAsia="Arial" w:hAnsi="Times New Roman" w:cs="Times New Roman"/>
          <w:b/>
          <w:bCs/>
          <w:sz w:val="16"/>
          <w:szCs w:val="16"/>
          <w:lang w:eastAsia="ar-SA"/>
        </w:rPr>
        <w:t xml:space="preserve"> </w:t>
      </w:r>
      <w:r w:rsidRPr="00E94055">
        <w:rPr>
          <w:rFonts w:ascii="Times New Roman" w:eastAsia="Arial" w:hAnsi="Times New Roman" w:cs="Times New Roman"/>
          <w:b/>
          <w:bCs/>
          <w:sz w:val="16"/>
          <w:szCs w:val="16"/>
          <w:lang w:eastAsia="ar-SA"/>
        </w:rPr>
        <w:t>утвержденное постановлением администрации Мокшанского района</w:t>
      </w:r>
      <w:r w:rsidR="00FA62CD">
        <w:rPr>
          <w:rFonts w:ascii="Times New Roman" w:eastAsia="Arial" w:hAnsi="Times New Roman" w:cs="Times New Roman"/>
          <w:b/>
          <w:bCs/>
          <w:sz w:val="16"/>
          <w:szCs w:val="16"/>
          <w:lang w:eastAsia="ar-SA"/>
        </w:rPr>
        <w:t xml:space="preserve"> </w:t>
      </w:r>
      <w:r w:rsidRPr="00E94055">
        <w:rPr>
          <w:rFonts w:ascii="Times New Roman" w:eastAsia="Arial" w:hAnsi="Times New Roman" w:cs="Times New Roman"/>
          <w:b/>
          <w:bCs/>
          <w:sz w:val="16"/>
          <w:szCs w:val="16"/>
          <w:lang w:eastAsia="ar-SA"/>
        </w:rPr>
        <w:t>Пензенской области от 07.12.2009 №1082</w:t>
      </w:r>
    </w:p>
    <w:p w:rsidR="00FA62CD" w:rsidRPr="00E94055" w:rsidRDefault="00FA62CD" w:rsidP="00E94055">
      <w:pPr>
        <w:suppressAutoHyphens/>
        <w:autoSpaceDE w:val="0"/>
        <w:jc w:val="center"/>
        <w:rPr>
          <w:rFonts w:ascii="Times New Roman" w:eastAsia="Arial" w:hAnsi="Times New Roman" w:cs="Times New Roman"/>
          <w:b/>
          <w:bCs/>
          <w:sz w:val="16"/>
          <w:szCs w:val="16"/>
          <w:lang w:eastAsia="ar-SA"/>
        </w:rPr>
      </w:pPr>
    </w:p>
    <w:p w:rsidR="00E94055" w:rsidRPr="00E94055" w:rsidRDefault="00E94055" w:rsidP="00E94055">
      <w:pPr>
        <w:widowControl w:val="0"/>
        <w:suppressAutoHyphens/>
        <w:autoSpaceDE w:val="0"/>
        <w:ind w:firstLine="54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  </w:t>
      </w:r>
      <w:proofErr w:type="gramStart"/>
      <w:r w:rsidRPr="00E94055">
        <w:rPr>
          <w:rFonts w:ascii="Times New Roman" w:eastAsia="Times New Roman" w:hAnsi="Times New Roman" w:cs="Times New Roman"/>
          <w:sz w:val="16"/>
          <w:szCs w:val="16"/>
          <w:lang w:eastAsia="ar-SA"/>
        </w:rPr>
        <w:t>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Трудовым Кодексом Российской Федерации, руководствуясь Уставом Мокшанского района Пензенской области, постановлением администрации Мокшанского района Пензенской области от 11.08.2023 №682  «Об индексации заработной платы работников муниципальных учреждений (организаций) Мокшанского района Пензенской области»,-</w:t>
      </w:r>
      <w:proofErr w:type="gramEnd"/>
    </w:p>
    <w:p w:rsidR="00E94055" w:rsidRPr="00E94055" w:rsidRDefault="00E94055" w:rsidP="00E94055">
      <w:pPr>
        <w:widowControl w:val="0"/>
        <w:suppressAutoHyphens/>
        <w:autoSpaceDE w:val="0"/>
        <w:ind w:firstLine="540"/>
        <w:jc w:val="center"/>
        <w:rPr>
          <w:rFonts w:ascii="Times New Roman" w:eastAsia="Times New Roman" w:hAnsi="Times New Roman" w:cs="Times New Roman"/>
          <w:b/>
          <w:sz w:val="16"/>
          <w:szCs w:val="16"/>
          <w:lang w:eastAsia="ar-SA"/>
        </w:rPr>
      </w:pPr>
      <w:r w:rsidRPr="00E94055">
        <w:rPr>
          <w:rFonts w:ascii="Times New Roman" w:eastAsia="Times New Roman" w:hAnsi="Times New Roman" w:cs="Times New Roman"/>
          <w:b/>
          <w:sz w:val="16"/>
          <w:szCs w:val="16"/>
          <w:lang w:eastAsia="ar-SA"/>
        </w:rPr>
        <w:t>Администрация Мокшанского района постановляет:</w:t>
      </w:r>
    </w:p>
    <w:p w:rsidR="00E94055" w:rsidRPr="00E94055" w:rsidRDefault="00E94055" w:rsidP="00E94055">
      <w:pPr>
        <w:widowControl w:val="0"/>
        <w:suppressAutoHyphens/>
        <w:autoSpaceDE w:val="0"/>
        <w:ind w:firstLine="54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1. Внести в приложение №1 к Положению о системе </w:t>
      </w:r>
      <w:proofErr w:type="gramStart"/>
      <w:r w:rsidRPr="00E94055">
        <w:rPr>
          <w:rFonts w:ascii="Times New Roman" w:eastAsia="Times New Roman" w:hAnsi="Times New Roman" w:cs="Times New Roman"/>
          <w:sz w:val="16"/>
          <w:szCs w:val="16"/>
          <w:lang w:eastAsia="ar-SA"/>
        </w:rPr>
        <w:t>оплаты труда работников муниципальных бюджетных учреждений социальной защиты населения</w:t>
      </w:r>
      <w:proofErr w:type="gramEnd"/>
      <w:r w:rsidRPr="00E94055">
        <w:rPr>
          <w:rFonts w:ascii="Times New Roman" w:eastAsia="Times New Roman" w:hAnsi="Times New Roman" w:cs="Times New Roman"/>
          <w:sz w:val="16"/>
          <w:szCs w:val="16"/>
          <w:lang w:eastAsia="ar-SA"/>
        </w:rPr>
        <w:t xml:space="preserve"> Мокшанского района Пензенской области, утвержденному постановлением администрации Мокшанского района Пензенской области от 07.12.2009 №1082 изменения, изложив его в новой редакции (прилагается).</w:t>
      </w:r>
    </w:p>
    <w:p w:rsidR="00E94055" w:rsidRPr="00E94055" w:rsidRDefault="00E94055" w:rsidP="00E94055">
      <w:pPr>
        <w:widowControl w:val="0"/>
        <w:suppressAutoHyphens/>
        <w:autoSpaceDE w:val="0"/>
        <w:ind w:firstLine="54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E94055" w:rsidRPr="00E94055" w:rsidRDefault="00E94055" w:rsidP="00E94055">
      <w:pPr>
        <w:widowControl w:val="0"/>
        <w:suppressAutoHyphens/>
        <w:autoSpaceDE w:val="0"/>
        <w:ind w:firstLine="54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3.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 июля 2023 года.</w:t>
      </w:r>
    </w:p>
    <w:p w:rsidR="00E94055" w:rsidRPr="00E94055" w:rsidRDefault="00E94055" w:rsidP="00E94055">
      <w:pPr>
        <w:widowControl w:val="0"/>
        <w:suppressAutoHyphens/>
        <w:autoSpaceDE w:val="0"/>
        <w:ind w:firstLine="54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4. </w:t>
      </w:r>
      <w:proofErr w:type="gramStart"/>
      <w:r w:rsidRPr="00E94055">
        <w:rPr>
          <w:rFonts w:ascii="Times New Roman" w:eastAsia="Times New Roman" w:hAnsi="Times New Roman" w:cs="Times New Roman"/>
          <w:sz w:val="16"/>
          <w:szCs w:val="16"/>
          <w:lang w:eastAsia="ar-SA"/>
        </w:rPr>
        <w:t>Контроль за</w:t>
      </w:r>
      <w:proofErr w:type="gramEnd"/>
      <w:r w:rsidRPr="00E94055">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w:t>
      </w:r>
      <w:proofErr w:type="spellStart"/>
      <w:r w:rsidRPr="00E94055">
        <w:rPr>
          <w:rFonts w:ascii="Times New Roman" w:eastAsia="Times New Roman" w:hAnsi="Times New Roman" w:cs="Times New Roman"/>
          <w:sz w:val="16"/>
          <w:szCs w:val="16"/>
          <w:lang w:eastAsia="ar-SA"/>
        </w:rPr>
        <w:t>Жучкину</w:t>
      </w:r>
      <w:proofErr w:type="spellEnd"/>
      <w:r w:rsidRPr="00E94055">
        <w:rPr>
          <w:rFonts w:ascii="Times New Roman" w:eastAsia="Times New Roman" w:hAnsi="Times New Roman" w:cs="Times New Roman"/>
          <w:sz w:val="16"/>
          <w:szCs w:val="16"/>
          <w:lang w:eastAsia="ar-SA"/>
        </w:rPr>
        <w:t xml:space="preserve"> Е.В.</w:t>
      </w:r>
    </w:p>
    <w:p w:rsidR="00E94055" w:rsidRPr="00E94055" w:rsidRDefault="00E94055" w:rsidP="00E94055">
      <w:pPr>
        <w:widowControl w:val="0"/>
        <w:suppressAutoHyphens/>
        <w:autoSpaceDE w:val="0"/>
        <w:ind w:firstLine="540"/>
        <w:rPr>
          <w:rFonts w:ascii="Times New Roman" w:eastAsia="Times New Roman" w:hAnsi="Times New Roman" w:cs="Times New Roman"/>
          <w:sz w:val="16"/>
          <w:szCs w:val="16"/>
          <w:lang w:eastAsia="ar-SA"/>
        </w:rPr>
      </w:pPr>
    </w:p>
    <w:p w:rsidR="00E94055" w:rsidRPr="00E94055" w:rsidRDefault="00E94055" w:rsidP="00E94055">
      <w:pPr>
        <w:widowControl w:val="0"/>
        <w:suppressAutoHyphens/>
        <w:autoSpaceDE w:val="0"/>
        <w:rPr>
          <w:rFonts w:ascii="Times New Roman" w:eastAsia="Times New Roman" w:hAnsi="Times New Roman" w:cs="Times New Roman"/>
          <w:b/>
          <w:sz w:val="16"/>
          <w:szCs w:val="16"/>
          <w:lang w:eastAsia="ar-SA"/>
        </w:rPr>
      </w:pPr>
      <w:r w:rsidRPr="00E94055">
        <w:rPr>
          <w:rFonts w:ascii="Times New Roman" w:eastAsia="Times New Roman" w:hAnsi="Times New Roman" w:cs="Times New Roman"/>
          <w:b/>
          <w:sz w:val="16"/>
          <w:szCs w:val="16"/>
          <w:lang w:eastAsia="ar-SA"/>
        </w:rPr>
        <w:t xml:space="preserve">Глава Мокшанского района                                                  </w:t>
      </w:r>
      <w:proofErr w:type="spellStart"/>
      <w:r w:rsidRPr="00E94055">
        <w:rPr>
          <w:rFonts w:ascii="Times New Roman" w:eastAsia="Times New Roman" w:hAnsi="Times New Roman" w:cs="Times New Roman"/>
          <w:b/>
          <w:sz w:val="16"/>
          <w:szCs w:val="16"/>
          <w:lang w:eastAsia="ar-SA"/>
        </w:rPr>
        <w:t>Н.Н.Тихомиров</w:t>
      </w:r>
      <w:proofErr w:type="spellEnd"/>
    </w:p>
    <w:p w:rsidR="00E94055" w:rsidRPr="00E94055" w:rsidRDefault="00E94055" w:rsidP="00E94055">
      <w:pPr>
        <w:widowControl w:val="0"/>
        <w:suppressAutoHyphens/>
        <w:autoSpaceDE w:val="0"/>
        <w:rPr>
          <w:rFonts w:ascii="Times New Roman" w:eastAsia="Times New Roman" w:hAnsi="Times New Roman" w:cs="Times New Roman"/>
          <w:b/>
          <w:sz w:val="16"/>
          <w:szCs w:val="16"/>
          <w:lang w:eastAsia="ar-SA"/>
        </w:rPr>
      </w:pPr>
    </w:p>
    <w:p w:rsidR="00FA62CD" w:rsidRDefault="00E94055" w:rsidP="00E94055">
      <w:pPr>
        <w:widowControl w:val="0"/>
        <w:suppressAutoHyphens/>
        <w:autoSpaceDE w:val="0"/>
        <w:jc w:val="right"/>
        <w:rPr>
          <w:rFonts w:ascii="Times New Roman" w:eastAsia="Times New Roman" w:hAnsi="Times New Roman" w:cs="Times New Roman"/>
          <w:b/>
          <w:sz w:val="16"/>
          <w:szCs w:val="16"/>
          <w:lang w:eastAsia="ar-SA"/>
        </w:rPr>
      </w:pPr>
      <w:r w:rsidRPr="00E94055">
        <w:rPr>
          <w:rFonts w:ascii="Times New Roman" w:eastAsia="Times New Roman" w:hAnsi="Times New Roman" w:cs="Times New Roman"/>
          <w:b/>
          <w:sz w:val="16"/>
          <w:szCs w:val="16"/>
          <w:lang w:eastAsia="ar-SA"/>
        </w:rPr>
        <w:t xml:space="preserve">                                                                                                                                     </w:t>
      </w:r>
    </w:p>
    <w:p w:rsidR="00E94055" w:rsidRPr="00E94055" w:rsidRDefault="00E94055" w:rsidP="00E94055">
      <w:pPr>
        <w:widowControl w:val="0"/>
        <w:suppressAutoHyphens/>
        <w:autoSpaceDE w:val="0"/>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b/>
          <w:sz w:val="16"/>
          <w:szCs w:val="16"/>
          <w:lang w:eastAsia="ar-SA"/>
        </w:rPr>
        <w:t xml:space="preserve">  </w:t>
      </w:r>
      <w:r w:rsidRPr="00E94055">
        <w:rPr>
          <w:rFonts w:ascii="Times New Roman" w:eastAsia="Times New Roman" w:hAnsi="Times New Roman" w:cs="Times New Roman"/>
          <w:sz w:val="16"/>
          <w:szCs w:val="16"/>
          <w:lang w:eastAsia="ar-SA"/>
        </w:rPr>
        <w:t xml:space="preserve">Приложение </w:t>
      </w:r>
    </w:p>
    <w:p w:rsidR="00E94055" w:rsidRPr="00E94055" w:rsidRDefault="00E94055" w:rsidP="00E94055">
      <w:pPr>
        <w:widowControl w:val="0"/>
        <w:suppressAutoHyphens/>
        <w:ind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к постановлению администрации </w:t>
      </w:r>
    </w:p>
    <w:p w:rsidR="00E94055" w:rsidRPr="00E94055" w:rsidRDefault="00E94055" w:rsidP="00E94055">
      <w:pPr>
        <w:widowControl w:val="0"/>
        <w:suppressAutoHyphens/>
        <w:ind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Мокшанского района</w:t>
      </w:r>
      <w:r w:rsidR="00FA62CD">
        <w:rPr>
          <w:rFonts w:ascii="Times New Roman" w:eastAsia="Times New Roman" w:hAnsi="Times New Roman" w:cs="Times New Roman"/>
          <w:sz w:val="16"/>
          <w:szCs w:val="16"/>
          <w:lang w:eastAsia="ar-SA"/>
        </w:rPr>
        <w:t xml:space="preserve"> </w:t>
      </w:r>
      <w:r w:rsidRPr="00E94055">
        <w:rPr>
          <w:rFonts w:ascii="Times New Roman" w:eastAsia="Times New Roman" w:hAnsi="Times New Roman" w:cs="Times New Roman"/>
          <w:sz w:val="16"/>
          <w:szCs w:val="16"/>
          <w:lang w:eastAsia="ar-SA"/>
        </w:rPr>
        <w:t>Пензенской области</w:t>
      </w:r>
    </w:p>
    <w:p w:rsidR="00E94055" w:rsidRPr="00E94055" w:rsidRDefault="00E94055" w:rsidP="00E94055">
      <w:pPr>
        <w:widowControl w:val="0"/>
        <w:suppressAutoHyphens/>
        <w:ind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 от 21.08.2023 №709</w:t>
      </w:r>
    </w:p>
    <w:p w:rsidR="00E94055" w:rsidRPr="00E94055" w:rsidRDefault="00E94055" w:rsidP="00E94055">
      <w:pPr>
        <w:widowControl w:val="0"/>
        <w:suppressAutoHyphens/>
        <w:ind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«Приложение № 1</w:t>
      </w:r>
    </w:p>
    <w:p w:rsidR="00E94055" w:rsidRPr="00E94055" w:rsidRDefault="00E94055" w:rsidP="00E94055">
      <w:pPr>
        <w:widowControl w:val="0"/>
        <w:suppressAutoHyphens/>
        <w:ind w:left="-6381"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к </w:t>
      </w:r>
      <w:r w:rsidRPr="00E94055">
        <w:rPr>
          <w:rFonts w:ascii="Times New Roman" w:eastAsia="Times New Roman" w:hAnsi="Times New Roman" w:cs="Times New Roman"/>
          <w:color w:val="000000"/>
          <w:sz w:val="16"/>
          <w:szCs w:val="16"/>
        </w:rPr>
        <w:t xml:space="preserve">Положению </w:t>
      </w:r>
      <w:r w:rsidRPr="00E94055">
        <w:rPr>
          <w:rFonts w:ascii="Times New Roman" w:eastAsia="Times New Roman" w:hAnsi="Times New Roman" w:cs="Times New Roman"/>
          <w:sz w:val="16"/>
          <w:szCs w:val="16"/>
          <w:lang w:eastAsia="ar-SA"/>
        </w:rPr>
        <w:t>о системе оплаты труда работников</w:t>
      </w:r>
    </w:p>
    <w:p w:rsidR="00E94055" w:rsidRPr="00E94055" w:rsidRDefault="00E94055" w:rsidP="00E94055">
      <w:pPr>
        <w:widowControl w:val="0"/>
        <w:suppressAutoHyphens/>
        <w:ind w:left="-6381"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муниципальных бюджетных учреждений </w:t>
      </w:r>
    </w:p>
    <w:p w:rsidR="00E94055" w:rsidRPr="00E94055" w:rsidRDefault="00E94055" w:rsidP="00E94055">
      <w:pPr>
        <w:widowControl w:val="0"/>
        <w:suppressAutoHyphens/>
        <w:ind w:left="-6381"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социальной защиты населения </w:t>
      </w:r>
    </w:p>
    <w:p w:rsidR="00E94055" w:rsidRPr="00E94055" w:rsidRDefault="00E94055" w:rsidP="00E94055">
      <w:pPr>
        <w:widowControl w:val="0"/>
        <w:suppressAutoHyphens/>
        <w:ind w:left="-6381"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Мокшанского района Пензенской области»</w:t>
      </w:r>
    </w:p>
    <w:p w:rsidR="00E94055" w:rsidRPr="00E94055" w:rsidRDefault="00E94055" w:rsidP="00E94055">
      <w:pPr>
        <w:widowControl w:val="0"/>
        <w:suppressAutoHyphens/>
        <w:ind w:left="-6381"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(новая редакция)</w:t>
      </w:r>
    </w:p>
    <w:p w:rsidR="00E94055" w:rsidRPr="00E94055" w:rsidRDefault="00E94055" w:rsidP="00E94055">
      <w:pPr>
        <w:widowControl w:val="0"/>
        <w:suppressAutoHyphens/>
        <w:ind w:firstLine="720"/>
        <w:jc w:val="right"/>
        <w:rPr>
          <w:rFonts w:ascii="Times New Roman" w:eastAsia="Times New Roman" w:hAnsi="Times New Roman" w:cs="Times New Roman"/>
          <w:bCs/>
          <w:sz w:val="16"/>
          <w:szCs w:val="16"/>
          <w:lang w:eastAsia="ar-SA"/>
        </w:rPr>
      </w:pPr>
      <w:r w:rsidRPr="00E94055">
        <w:rPr>
          <w:rFonts w:ascii="Times New Roman" w:eastAsia="Times New Roman" w:hAnsi="Times New Roman" w:cs="Times New Roman"/>
          <w:sz w:val="16"/>
          <w:szCs w:val="16"/>
          <w:lang w:eastAsia="ar-SA"/>
        </w:rPr>
        <w:t>Таблица №1</w:t>
      </w:r>
    </w:p>
    <w:p w:rsidR="00E94055" w:rsidRPr="00E94055" w:rsidRDefault="00E94055" w:rsidP="00E94055">
      <w:pPr>
        <w:widowControl w:val="0"/>
        <w:suppressAutoHyphens/>
        <w:spacing w:after="120"/>
        <w:ind w:firstLine="720"/>
        <w:jc w:val="center"/>
        <w:rPr>
          <w:rFonts w:ascii="Times New Roman" w:eastAsia="Times New Roman" w:hAnsi="Times New Roman" w:cs="Times New Roman"/>
          <w:bCs/>
          <w:sz w:val="16"/>
          <w:szCs w:val="16"/>
          <w:lang w:eastAsia="ar-SA"/>
        </w:rPr>
      </w:pPr>
      <w:r w:rsidRPr="00E94055">
        <w:rPr>
          <w:rFonts w:ascii="Times New Roman" w:eastAsia="Times New Roman" w:hAnsi="Times New Roman" w:cs="Times New Roman"/>
          <w:bCs/>
          <w:sz w:val="16"/>
          <w:szCs w:val="16"/>
          <w:lang w:eastAsia="ar-SA"/>
        </w:rPr>
        <w:t xml:space="preserve"> Должностные оклады </w:t>
      </w:r>
      <w:r w:rsidRPr="00E94055">
        <w:rPr>
          <w:rFonts w:ascii="Times New Roman" w:eastAsia="Times New Roman" w:hAnsi="Times New Roman" w:cs="Times New Roman"/>
          <w:bCs/>
          <w:sz w:val="16"/>
          <w:szCs w:val="16"/>
          <w:lang w:eastAsia="ar-SA"/>
        </w:rPr>
        <w:br/>
        <w:t>руководителей структурных подразделений, специалистов и служащих учреждений, независимо от наименования учреждений</w:t>
      </w: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3402"/>
        <w:gridCol w:w="2693"/>
        <w:gridCol w:w="2268"/>
        <w:gridCol w:w="1560"/>
      </w:tblGrid>
      <w:tr w:rsidR="00E94055" w:rsidRPr="00E94055" w:rsidTr="00FA62CD">
        <w:tc>
          <w:tcPr>
            <w:tcW w:w="3402" w:type="dxa"/>
            <w:tcBorders>
              <w:top w:val="single" w:sz="1" w:space="0" w:color="000000"/>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Профессиональная квалификационная группа</w:t>
            </w:r>
          </w:p>
        </w:tc>
        <w:tc>
          <w:tcPr>
            <w:tcW w:w="2693" w:type="dxa"/>
            <w:tcBorders>
              <w:top w:val="single" w:sz="1" w:space="0" w:color="000000"/>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Квалификационный уровень</w:t>
            </w:r>
          </w:p>
        </w:tc>
        <w:tc>
          <w:tcPr>
            <w:tcW w:w="2268" w:type="dxa"/>
            <w:tcBorders>
              <w:top w:val="single" w:sz="1" w:space="0" w:color="000000"/>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Наименование должности</w:t>
            </w:r>
          </w:p>
        </w:tc>
        <w:tc>
          <w:tcPr>
            <w:tcW w:w="1560" w:type="dxa"/>
            <w:tcBorders>
              <w:top w:val="single" w:sz="1" w:space="0" w:color="000000"/>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Должностной оклад</w:t>
            </w:r>
          </w:p>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(рублей)</w:t>
            </w:r>
          </w:p>
        </w:tc>
      </w:tr>
      <w:tr w:rsidR="00E94055" w:rsidRPr="00E94055" w:rsidTr="00FA62CD">
        <w:tc>
          <w:tcPr>
            <w:tcW w:w="3402" w:type="dxa"/>
            <w:vMerge w:val="restart"/>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Профессиональная квалификационная группа «Общеотраслевые должности служащих второго уровня»</w:t>
            </w:r>
          </w:p>
        </w:tc>
        <w:tc>
          <w:tcPr>
            <w:tcW w:w="2693" w:type="dxa"/>
            <w:vMerge w:val="restart"/>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Первый квалификационный уровень</w:t>
            </w: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Специалист по кадрам</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5432</w:t>
            </w:r>
          </w:p>
        </w:tc>
      </w:tr>
      <w:tr w:rsidR="00E94055" w:rsidRPr="00E94055" w:rsidTr="00FA62CD">
        <w:tc>
          <w:tcPr>
            <w:tcW w:w="3402"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693" w:type="dxa"/>
            <w:vMerge/>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Техник-программист</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4928</w:t>
            </w:r>
          </w:p>
        </w:tc>
      </w:tr>
      <w:tr w:rsidR="00E94055" w:rsidRPr="00E94055" w:rsidTr="00FA62CD">
        <w:tc>
          <w:tcPr>
            <w:tcW w:w="3402" w:type="dxa"/>
            <w:vMerge/>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snapToGrid w:val="0"/>
              <w:jc w:val="center"/>
              <w:rPr>
                <w:rFonts w:ascii="Times New Roman" w:eastAsia="Times New Roman" w:hAnsi="Times New Roman" w:cs="Times New Roman"/>
                <w:sz w:val="16"/>
                <w:szCs w:val="16"/>
                <w:lang w:eastAsia="ar-SA"/>
              </w:rPr>
            </w:pPr>
          </w:p>
        </w:tc>
        <w:tc>
          <w:tcPr>
            <w:tcW w:w="2693"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Второй</w:t>
            </w:r>
          </w:p>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квалификационный уровень</w:t>
            </w: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Заведующий хозяйством</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4928</w:t>
            </w:r>
          </w:p>
        </w:tc>
      </w:tr>
      <w:tr w:rsidR="00E94055" w:rsidRPr="00E94055" w:rsidTr="00FA62CD">
        <w:tc>
          <w:tcPr>
            <w:tcW w:w="3402" w:type="dxa"/>
            <w:vMerge w:val="restart"/>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Профессиональная квалификационная группа «Общеотраслевые должности служащих третьего уровня»</w:t>
            </w:r>
          </w:p>
        </w:tc>
        <w:tc>
          <w:tcPr>
            <w:tcW w:w="2693" w:type="dxa"/>
            <w:vMerge w:val="restart"/>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Первый квалификационный уровень</w:t>
            </w: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Бухгалтер  без категории</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5628</w:t>
            </w:r>
          </w:p>
        </w:tc>
      </w:tr>
      <w:tr w:rsidR="00E94055" w:rsidRPr="00E94055" w:rsidTr="00FA62CD">
        <w:tc>
          <w:tcPr>
            <w:tcW w:w="3402"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693"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Психолог</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7939</w:t>
            </w:r>
          </w:p>
        </w:tc>
      </w:tr>
      <w:tr w:rsidR="00E94055" w:rsidRPr="00E94055" w:rsidTr="00FA62CD">
        <w:trPr>
          <w:trHeight w:val="213"/>
        </w:trPr>
        <w:tc>
          <w:tcPr>
            <w:tcW w:w="3402"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693"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268" w:type="dxa"/>
            <w:vMerge w:val="restart"/>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Специалист по кадрам</w:t>
            </w:r>
          </w:p>
        </w:tc>
        <w:tc>
          <w:tcPr>
            <w:tcW w:w="1560" w:type="dxa"/>
            <w:tcBorders>
              <w:left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5826</w:t>
            </w:r>
          </w:p>
        </w:tc>
      </w:tr>
      <w:tr w:rsidR="00E94055" w:rsidRPr="00E94055" w:rsidTr="00FA62CD">
        <w:trPr>
          <w:trHeight w:val="20"/>
        </w:trPr>
        <w:tc>
          <w:tcPr>
            <w:tcW w:w="3402"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693" w:type="dxa"/>
            <w:vMerge/>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268" w:type="dxa"/>
            <w:vMerge/>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left"/>
              <w:rPr>
                <w:rFonts w:ascii="Times New Roman" w:eastAsia="Times New Roman" w:hAnsi="Times New Roman" w:cs="Times New Roman"/>
                <w:sz w:val="16"/>
                <w:szCs w:val="16"/>
                <w:lang w:eastAsia="ar-SA"/>
              </w:rPr>
            </w:pPr>
          </w:p>
        </w:tc>
      </w:tr>
      <w:tr w:rsidR="00E94055" w:rsidRPr="00E94055" w:rsidTr="00FA62CD">
        <w:tc>
          <w:tcPr>
            <w:tcW w:w="3402" w:type="dxa"/>
            <w:vMerge/>
            <w:tcBorders>
              <w:left w:val="single" w:sz="1" w:space="0" w:color="000000"/>
            </w:tcBorders>
            <w:shd w:val="clear" w:color="auto" w:fill="auto"/>
          </w:tcPr>
          <w:p w:rsidR="00E94055" w:rsidRPr="00E94055" w:rsidRDefault="00E94055" w:rsidP="00FA62C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693"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Второй</w:t>
            </w:r>
          </w:p>
          <w:p w:rsidR="00E94055" w:rsidRPr="00E94055" w:rsidRDefault="00E94055" w:rsidP="00FA62CD">
            <w:pPr>
              <w:widowControl w:val="0"/>
              <w:suppressLineNumbers/>
              <w:suppressAutoHyphens/>
              <w:snapToGrid w:val="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квалификационный уровень</w:t>
            </w: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Бухгалтер </w:t>
            </w:r>
            <w:r w:rsidRPr="00E94055">
              <w:rPr>
                <w:rFonts w:ascii="Times New Roman" w:eastAsia="Times New Roman" w:hAnsi="Times New Roman" w:cs="Times New Roman"/>
                <w:sz w:val="16"/>
                <w:szCs w:val="16"/>
                <w:lang w:val="en-US" w:eastAsia="ar-SA"/>
              </w:rPr>
              <w:t xml:space="preserve">II </w:t>
            </w:r>
            <w:r w:rsidRPr="00E94055">
              <w:rPr>
                <w:rFonts w:ascii="Times New Roman" w:eastAsia="Times New Roman" w:hAnsi="Times New Roman" w:cs="Times New Roman"/>
                <w:sz w:val="16"/>
                <w:szCs w:val="16"/>
                <w:lang w:eastAsia="ar-SA"/>
              </w:rPr>
              <w:t>категории</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6026</w:t>
            </w:r>
          </w:p>
        </w:tc>
      </w:tr>
      <w:tr w:rsidR="00E94055" w:rsidRPr="00E94055" w:rsidTr="00FA62CD">
        <w:tc>
          <w:tcPr>
            <w:tcW w:w="3402" w:type="dxa"/>
            <w:vMerge/>
            <w:tcBorders>
              <w:left w:val="single" w:sz="1" w:space="0" w:color="000000"/>
            </w:tcBorders>
            <w:shd w:val="clear" w:color="auto" w:fill="auto"/>
          </w:tcPr>
          <w:p w:rsidR="00E94055" w:rsidRPr="00E94055" w:rsidRDefault="00E94055" w:rsidP="00FA62C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693" w:type="dxa"/>
            <w:vMerge w:val="restart"/>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Третий</w:t>
            </w:r>
          </w:p>
          <w:p w:rsidR="00E94055" w:rsidRPr="00E94055" w:rsidRDefault="00E94055" w:rsidP="00FA62CD">
            <w:pPr>
              <w:widowControl w:val="0"/>
              <w:suppressLineNumbers/>
              <w:suppressAutoHyphens/>
              <w:snapToGrid w:val="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квалификационный уровень</w:t>
            </w: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Бухгалтер </w:t>
            </w:r>
            <w:r w:rsidRPr="00E94055">
              <w:rPr>
                <w:rFonts w:ascii="Times New Roman" w:eastAsia="Times New Roman" w:hAnsi="Times New Roman" w:cs="Times New Roman"/>
                <w:sz w:val="16"/>
                <w:szCs w:val="16"/>
                <w:lang w:val="en-US" w:eastAsia="ar-SA"/>
              </w:rPr>
              <w:t xml:space="preserve">I </w:t>
            </w:r>
            <w:r w:rsidRPr="00E94055">
              <w:rPr>
                <w:rFonts w:ascii="Times New Roman" w:eastAsia="Times New Roman" w:hAnsi="Times New Roman" w:cs="Times New Roman"/>
                <w:sz w:val="16"/>
                <w:szCs w:val="16"/>
                <w:lang w:eastAsia="ar-SA"/>
              </w:rPr>
              <w:t>категории</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6429</w:t>
            </w:r>
          </w:p>
        </w:tc>
      </w:tr>
      <w:tr w:rsidR="00E94055" w:rsidRPr="00E94055" w:rsidTr="00FA62CD">
        <w:tc>
          <w:tcPr>
            <w:tcW w:w="3402" w:type="dxa"/>
            <w:vMerge/>
            <w:tcBorders>
              <w:left w:val="single" w:sz="1" w:space="0" w:color="000000"/>
            </w:tcBorders>
            <w:shd w:val="clear" w:color="auto" w:fill="auto"/>
          </w:tcPr>
          <w:p w:rsidR="00E94055" w:rsidRPr="00E94055" w:rsidRDefault="00E94055" w:rsidP="00FA62C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693" w:type="dxa"/>
            <w:vMerge/>
            <w:tcBorders>
              <w:lef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Сиделка (помощник по уходу)</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5826</w:t>
            </w:r>
          </w:p>
        </w:tc>
      </w:tr>
      <w:tr w:rsidR="00E94055" w:rsidRPr="00E94055" w:rsidTr="00FA62CD">
        <w:tc>
          <w:tcPr>
            <w:tcW w:w="3402" w:type="dxa"/>
            <w:vMerge/>
            <w:tcBorders>
              <w:left w:val="single" w:sz="1" w:space="0" w:color="000000"/>
              <w:bottom w:val="single" w:sz="1" w:space="0" w:color="000000"/>
            </w:tcBorders>
            <w:shd w:val="clear" w:color="auto" w:fill="auto"/>
          </w:tcPr>
          <w:p w:rsidR="00E94055" w:rsidRPr="00E94055" w:rsidRDefault="00E94055" w:rsidP="00FA62C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693" w:type="dxa"/>
            <w:vMerge/>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p>
        </w:tc>
        <w:tc>
          <w:tcPr>
            <w:tcW w:w="2268" w:type="dxa"/>
            <w:tcBorders>
              <w:left w:val="single" w:sz="1" w:space="0" w:color="000000"/>
              <w:bottom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Ассистент по оказанию технической помощи</w:t>
            </w:r>
          </w:p>
        </w:tc>
        <w:tc>
          <w:tcPr>
            <w:tcW w:w="1560" w:type="dxa"/>
            <w:tcBorders>
              <w:left w:val="single" w:sz="1" w:space="0" w:color="000000"/>
              <w:bottom w:val="single" w:sz="1" w:space="0" w:color="000000"/>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5826</w:t>
            </w:r>
          </w:p>
        </w:tc>
      </w:tr>
      <w:tr w:rsidR="00E94055" w:rsidRPr="00E94055" w:rsidTr="00FA62CD">
        <w:tc>
          <w:tcPr>
            <w:tcW w:w="3402" w:type="dxa"/>
            <w:tcBorders>
              <w:left w:val="single" w:sz="1" w:space="0" w:color="000000"/>
              <w:bottom w:val="single" w:sz="4" w:space="0" w:color="auto"/>
            </w:tcBorders>
            <w:shd w:val="clear" w:color="auto" w:fill="auto"/>
          </w:tcPr>
          <w:p w:rsidR="00E94055" w:rsidRPr="00E94055" w:rsidRDefault="00E94055" w:rsidP="00FA62CD">
            <w:pPr>
              <w:widowControl w:val="0"/>
              <w:suppressLineNumbers/>
              <w:tabs>
                <w:tab w:val="left" w:pos="510"/>
              </w:tab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Профессиональная квалификационная группа «Должности специалистов</w:t>
            </w:r>
          </w:p>
          <w:p w:rsidR="00E94055" w:rsidRDefault="00E94055" w:rsidP="00FA62CD">
            <w:pPr>
              <w:widowControl w:val="0"/>
              <w:suppressLineNumbers/>
              <w:tabs>
                <w:tab w:val="left" w:pos="510"/>
              </w:tab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 второго уровня, осуществляющих предоставление социальных услуг»</w:t>
            </w:r>
          </w:p>
          <w:p w:rsidR="00FA62CD" w:rsidRPr="00E94055" w:rsidRDefault="00FA62CD" w:rsidP="00FA62CD">
            <w:pPr>
              <w:widowControl w:val="0"/>
              <w:suppressLineNumbers/>
              <w:tabs>
                <w:tab w:val="left" w:pos="510"/>
              </w:tabs>
              <w:suppressAutoHyphens/>
              <w:jc w:val="center"/>
              <w:rPr>
                <w:rFonts w:ascii="Times New Roman" w:eastAsia="Times New Roman" w:hAnsi="Times New Roman" w:cs="Times New Roman"/>
                <w:sz w:val="16"/>
                <w:szCs w:val="16"/>
                <w:lang w:eastAsia="ar-SA"/>
              </w:rPr>
            </w:pPr>
          </w:p>
        </w:tc>
        <w:tc>
          <w:tcPr>
            <w:tcW w:w="2693" w:type="dxa"/>
            <w:tcBorders>
              <w:left w:val="single" w:sz="1" w:space="0" w:color="000000"/>
              <w:bottom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четвертый</w:t>
            </w:r>
          </w:p>
          <w:p w:rsidR="00E94055" w:rsidRPr="00E94055" w:rsidRDefault="00E94055" w:rsidP="00FA62CD">
            <w:pPr>
              <w:widowControl w:val="0"/>
              <w:suppressLineNumbers/>
              <w:suppressAutoHyphens/>
              <w:snapToGrid w:val="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квалификационный уровень</w:t>
            </w:r>
          </w:p>
        </w:tc>
        <w:tc>
          <w:tcPr>
            <w:tcW w:w="2268" w:type="dxa"/>
            <w:tcBorders>
              <w:left w:val="single" w:sz="1" w:space="0" w:color="000000"/>
              <w:bottom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Социальный работник</w:t>
            </w:r>
          </w:p>
        </w:tc>
        <w:tc>
          <w:tcPr>
            <w:tcW w:w="1560" w:type="dxa"/>
            <w:tcBorders>
              <w:left w:val="single" w:sz="1" w:space="0" w:color="000000"/>
              <w:bottom w:val="single" w:sz="4" w:space="0" w:color="auto"/>
              <w:right w:val="single" w:sz="1" w:space="0" w:color="000000"/>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5826</w:t>
            </w:r>
          </w:p>
        </w:tc>
      </w:tr>
      <w:tr w:rsidR="00E94055" w:rsidRPr="00E94055" w:rsidTr="00FA62CD">
        <w:tc>
          <w:tcPr>
            <w:tcW w:w="3402"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lastRenderedPageBreak/>
              <w:t>Профессиональная квалификационная группа «Должности специалистов третьего уровня, осуществляющих предоставление социальных услуг»</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Первый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Специалист по социальной работе</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7939</w:t>
            </w:r>
          </w:p>
        </w:tc>
      </w:tr>
      <w:tr w:rsidR="00E94055" w:rsidRPr="00E94055" w:rsidTr="00FA62CD">
        <w:trPr>
          <w:trHeight w:val="25"/>
        </w:trPr>
        <w:tc>
          <w:tcPr>
            <w:tcW w:w="3402"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Профессиональная квалификационная группа «Должности руководителей в учреждениях здравоохранения и осуществляющих предоставление социальных услуг»</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snapToGrid w:val="0"/>
              <w:jc w:val="center"/>
              <w:rPr>
                <w:rFonts w:ascii="Times New Roman" w:eastAsia="Times New Roman" w:hAnsi="Times New Roman" w:cs="Times New Roman"/>
                <w:sz w:val="16"/>
                <w:szCs w:val="16"/>
                <w:lang w:eastAsia="ar-SA"/>
              </w:rPr>
            </w:pPr>
          </w:p>
          <w:p w:rsidR="00E94055" w:rsidRPr="00E94055" w:rsidRDefault="00E94055" w:rsidP="00FA62CD">
            <w:pPr>
              <w:widowControl w:val="0"/>
              <w:suppressAutoHyphens/>
              <w:jc w:val="center"/>
              <w:rPr>
                <w:rFonts w:ascii="Times New Roman" w:eastAsia="Times New Roman" w:hAnsi="Times New Roman" w:cs="Times New Roman"/>
                <w:sz w:val="16"/>
                <w:szCs w:val="16"/>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Заведующий отделением (социальной службой)</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94055" w:rsidRPr="00E94055" w:rsidRDefault="00E94055" w:rsidP="00FA62CD">
            <w:pPr>
              <w:widowControl w:val="0"/>
              <w:suppressLineNumbers/>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7939</w:t>
            </w:r>
          </w:p>
        </w:tc>
      </w:tr>
    </w:tbl>
    <w:p w:rsidR="00E94055" w:rsidRPr="00E94055" w:rsidRDefault="00E94055" w:rsidP="00E94055">
      <w:pPr>
        <w:widowControl w:val="0"/>
        <w:suppressAutoHyphens/>
        <w:ind w:firstLine="720"/>
        <w:jc w:val="right"/>
        <w:rPr>
          <w:rFonts w:ascii="Times New Roman" w:eastAsia="Times New Roman" w:hAnsi="Times New Roman" w:cs="Times New Roman"/>
          <w:bCs/>
          <w:sz w:val="16"/>
          <w:szCs w:val="16"/>
          <w:lang w:eastAsia="ar-SA"/>
        </w:rPr>
      </w:pPr>
      <w:r w:rsidRPr="00E94055">
        <w:rPr>
          <w:rFonts w:ascii="Times New Roman" w:eastAsia="Times New Roman" w:hAnsi="Times New Roman" w:cs="Times New Roman"/>
          <w:sz w:val="16"/>
          <w:szCs w:val="16"/>
          <w:lang w:eastAsia="ar-SA"/>
        </w:rPr>
        <w:t> </w:t>
      </w:r>
    </w:p>
    <w:p w:rsidR="00E94055" w:rsidRPr="00E94055" w:rsidRDefault="00E94055" w:rsidP="00E94055">
      <w:pPr>
        <w:widowControl w:val="0"/>
        <w:suppressAutoHyphens/>
        <w:spacing w:after="120"/>
        <w:ind w:firstLine="698"/>
        <w:jc w:val="righ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Таблица № 2</w:t>
      </w:r>
    </w:p>
    <w:p w:rsidR="00E94055" w:rsidRPr="00E94055" w:rsidRDefault="00E94055" w:rsidP="00E94055">
      <w:pPr>
        <w:keepNext/>
        <w:tabs>
          <w:tab w:val="num" w:pos="0"/>
        </w:tabs>
        <w:suppressAutoHyphens/>
        <w:jc w:val="center"/>
        <w:outlineLvl w:val="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Размеры окладов (ставок)</w:t>
      </w:r>
      <w:r w:rsidRPr="00E94055">
        <w:rPr>
          <w:rFonts w:ascii="Times New Roman" w:eastAsia="Times New Roman" w:hAnsi="Times New Roman" w:cs="Times New Roman"/>
          <w:sz w:val="16"/>
          <w:szCs w:val="16"/>
          <w:lang w:eastAsia="ar-SA"/>
        </w:rPr>
        <w:br/>
        <w:t xml:space="preserve">рабочих муниципальных бюджетных учреждений социальной защиты населения </w:t>
      </w:r>
    </w:p>
    <w:p w:rsidR="00E94055" w:rsidRPr="00E94055" w:rsidRDefault="00E94055" w:rsidP="00E94055">
      <w:pPr>
        <w:widowControl w:val="0"/>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Мокшанского района Пензенской области</w:t>
      </w:r>
    </w:p>
    <w:p w:rsidR="00E94055" w:rsidRPr="00E94055" w:rsidRDefault="00E94055" w:rsidP="00E94055">
      <w:pPr>
        <w:widowControl w:val="0"/>
        <w:suppressAutoHyphens/>
        <w:spacing w:after="120"/>
        <w:ind w:firstLine="720"/>
        <w:rPr>
          <w:rFonts w:ascii="Times New Roman" w:eastAsia="Times New Roman" w:hAnsi="Times New Roman" w:cs="Times New Roman"/>
          <w:sz w:val="16"/>
          <w:szCs w:val="16"/>
          <w:lang w:eastAsia="ar-SA"/>
        </w:rPr>
      </w:pPr>
    </w:p>
    <w:tbl>
      <w:tblPr>
        <w:tblW w:w="9938" w:type="dxa"/>
        <w:tblInd w:w="-30" w:type="dxa"/>
        <w:tblLayout w:type="fixed"/>
        <w:tblLook w:val="0000" w:firstRow="0" w:lastRow="0" w:firstColumn="0" w:lastColumn="0" w:noHBand="0" w:noVBand="0"/>
      </w:tblPr>
      <w:tblGrid>
        <w:gridCol w:w="2497"/>
        <w:gridCol w:w="2177"/>
        <w:gridCol w:w="3645"/>
        <w:gridCol w:w="1619"/>
      </w:tblGrid>
      <w:tr w:rsidR="00E94055" w:rsidRPr="00E94055" w:rsidTr="00FA62CD">
        <w:tc>
          <w:tcPr>
            <w:tcW w:w="2497"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Профессиональная квалификационная группа</w:t>
            </w:r>
          </w:p>
        </w:tc>
        <w:tc>
          <w:tcPr>
            <w:tcW w:w="2177"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Квалификационный уровень</w:t>
            </w:r>
          </w:p>
        </w:tc>
        <w:tc>
          <w:tcPr>
            <w:tcW w:w="3645"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Наименование профессии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Ставка заработной платы (рублей)</w:t>
            </w:r>
          </w:p>
        </w:tc>
      </w:tr>
      <w:tr w:rsidR="00E94055" w:rsidRPr="00E94055" w:rsidTr="00FA62CD">
        <w:tc>
          <w:tcPr>
            <w:tcW w:w="2497" w:type="dxa"/>
            <w:vMerge w:val="restart"/>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lef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Рабочие первого уровня</w:t>
            </w:r>
          </w:p>
        </w:tc>
        <w:tc>
          <w:tcPr>
            <w:tcW w:w="2177" w:type="dxa"/>
            <w:vMerge w:val="restart"/>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Первый квалификационный уровень</w:t>
            </w:r>
          </w:p>
        </w:tc>
        <w:tc>
          <w:tcPr>
            <w:tcW w:w="3645"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lef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1, 2, 3 квалификационных разрядов в соответствии с </w:t>
            </w:r>
            <w:hyperlink r:id="rId10" w:history="1">
              <w:r w:rsidRPr="00E94055">
                <w:rPr>
                  <w:rFonts w:ascii="Times New Roman" w:eastAsia="Times New Roman" w:hAnsi="Times New Roman" w:cs="Times New Roman"/>
                  <w:color w:val="000080"/>
                  <w:sz w:val="16"/>
                  <w:szCs w:val="16"/>
                </w:rPr>
                <w:t>Единым тарифно-квалификационным справочником</w:t>
              </w:r>
            </w:hyperlink>
            <w:r w:rsidRPr="00E94055">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4628-5222</w:t>
            </w:r>
          </w:p>
        </w:tc>
      </w:tr>
      <w:tr w:rsidR="00E94055" w:rsidRPr="00E94055" w:rsidTr="00FA62CD">
        <w:trPr>
          <w:trHeight w:val="361"/>
        </w:trPr>
        <w:tc>
          <w:tcPr>
            <w:tcW w:w="2497" w:type="dxa"/>
            <w:vMerge/>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napToGrid w:val="0"/>
              <w:spacing w:after="120"/>
              <w:rPr>
                <w:rFonts w:ascii="Times New Roman" w:eastAsia="Times New Roman" w:hAnsi="Times New Roman" w:cs="Times New Roman"/>
                <w:sz w:val="16"/>
                <w:szCs w:val="16"/>
                <w:lang w:eastAsia="ar-SA"/>
              </w:rPr>
            </w:pPr>
          </w:p>
        </w:tc>
        <w:tc>
          <w:tcPr>
            <w:tcW w:w="2177" w:type="dxa"/>
            <w:vMerge/>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уборщик производственных и служебных помещений</w:t>
            </w:r>
          </w:p>
        </w:tc>
        <w:tc>
          <w:tcPr>
            <w:tcW w:w="1619" w:type="dxa"/>
            <w:tcBorders>
              <w:top w:val="single" w:sz="4" w:space="0" w:color="000000"/>
              <w:left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4628</w:t>
            </w:r>
          </w:p>
        </w:tc>
      </w:tr>
      <w:tr w:rsidR="00E94055" w:rsidRPr="00E94055" w:rsidTr="00FA62CD">
        <w:tc>
          <w:tcPr>
            <w:tcW w:w="2497" w:type="dxa"/>
            <w:vMerge w:val="restart"/>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lef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Рабочие второго уровня</w:t>
            </w:r>
          </w:p>
        </w:tc>
        <w:tc>
          <w:tcPr>
            <w:tcW w:w="2177" w:type="dxa"/>
            <w:vMerge w:val="restart"/>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Первый квалификационный уровень</w:t>
            </w:r>
          </w:p>
        </w:tc>
        <w:tc>
          <w:tcPr>
            <w:tcW w:w="3645"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left"/>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4 и 5 квалификационных разрядов в соответствии с </w:t>
            </w:r>
            <w:hyperlink r:id="rId11" w:history="1">
              <w:r w:rsidRPr="00E94055">
                <w:rPr>
                  <w:rFonts w:ascii="Times New Roman" w:eastAsia="Times New Roman" w:hAnsi="Times New Roman" w:cs="Times New Roman"/>
                  <w:color w:val="000080"/>
                  <w:sz w:val="16"/>
                  <w:szCs w:val="16"/>
                </w:rPr>
                <w:t>Единым тарифно-квалификационным справочником</w:t>
              </w:r>
            </w:hyperlink>
            <w:r w:rsidRPr="00E94055">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4928-5222</w:t>
            </w:r>
          </w:p>
        </w:tc>
      </w:tr>
      <w:tr w:rsidR="00E94055" w:rsidRPr="00E94055" w:rsidTr="00FA62CD">
        <w:tc>
          <w:tcPr>
            <w:tcW w:w="2497" w:type="dxa"/>
            <w:vMerge/>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napToGrid w:val="0"/>
              <w:spacing w:after="120"/>
              <w:rPr>
                <w:rFonts w:ascii="Times New Roman" w:eastAsia="Times New Roman" w:hAnsi="Times New Roman" w:cs="Times New Roman"/>
                <w:sz w:val="16"/>
                <w:szCs w:val="16"/>
                <w:lang w:eastAsia="ar-SA"/>
              </w:rPr>
            </w:pPr>
          </w:p>
        </w:tc>
        <w:tc>
          <w:tcPr>
            <w:tcW w:w="2177" w:type="dxa"/>
            <w:vMerge/>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Водитель автомобиля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5222</w:t>
            </w:r>
          </w:p>
        </w:tc>
      </w:tr>
      <w:tr w:rsidR="00E94055" w:rsidRPr="00E94055" w:rsidTr="00FA62CD">
        <w:tc>
          <w:tcPr>
            <w:tcW w:w="2497" w:type="dxa"/>
            <w:vMerge/>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napToGrid w:val="0"/>
              <w:spacing w:after="120"/>
              <w:rPr>
                <w:rFonts w:ascii="Times New Roman" w:eastAsia="Times New Roman" w:hAnsi="Times New Roman" w:cs="Times New Roman"/>
                <w:sz w:val="16"/>
                <w:szCs w:val="16"/>
                <w:lang w:eastAsia="ar-SA"/>
              </w:rPr>
            </w:pPr>
          </w:p>
        </w:tc>
        <w:tc>
          <w:tcPr>
            <w:tcW w:w="2177" w:type="dxa"/>
            <w:vMerge/>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Оператор  водогрейных котлов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4928</w:t>
            </w:r>
          </w:p>
        </w:tc>
      </w:tr>
    </w:tbl>
    <w:p w:rsidR="00E94055" w:rsidRPr="00E94055" w:rsidRDefault="00E94055" w:rsidP="00E94055">
      <w:pPr>
        <w:widowControl w:val="0"/>
        <w:suppressAutoHyphens/>
        <w:ind w:firstLine="720"/>
        <w:jc w:val="right"/>
        <w:rPr>
          <w:rFonts w:ascii="Times New Roman" w:eastAsia="Times New Roman" w:hAnsi="Times New Roman" w:cs="Times New Roman"/>
          <w:sz w:val="16"/>
          <w:szCs w:val="16"/>
          <w:lang w:eastAsia="ar-SA"/>
        </w:rPr>
      </w:pPr>
    </w:p>
    <w:p w:rsidR="00E94055" w:rsidRPr="00E94055" w:rsidRDefault="00E94055" w:rsidP="00E94055">
      <w:pPr>
        <w:widowControl w:val="0"/>
        <w:suppressAutoHyphens/>
        <w:ind w:firstLine="720"/>
        <w:jc w:val="right"/>
        <w:rPr>
          <w:rFonts w:ascii="Times New Roman" w:eastAsia="Times New Roman" w:hAnsi="Times New Roman" w:cs="Times New Roman"/>
          <w:bCs/>
          <w:sz w:val="16"/>
          <w:szCs w:val="16"/>
          <w:lang w:eastAsia="ar-SA"/>
        </w:rPr>
      </w:pPr>
      <w:r w:rsidRPr="00E94055">
        <w:rPr>
          <w:rFonts w:ascii="Times New Roman" w:eastAsia="Times New Roman" w:hAnsi="Times New Roman" w:cs="Times New Roman"/>
          <w:sz w:val="16"/>
          <w:szCs w:val="16"/>
          <w:lang w:eastAsia="ar-SA"/>
        </w:rPr>
        <w:t>Таблица №3</w:t>
      </w:r>
    </w:p>
    <w:p w:rsidR="00E94055" w:rsidRPr="00E94055" w:rsidRDefault="00E94055" w:rsidP="00E94055">
      <w:pPr>
        <w:widowControl w:val="0"/>
        <w:suppressAutoHyphens/>
        <w:jc w:val="center"/>
        <w:rPr>
          <w:rFonts w:ascii="Times New Roman" w:eastAsia="Times New Roman" w:hAnsi="Times New Roman" w:cs="Times New Roman"/>
          <w:sz w:val="16"/>
          <w:szCs w:val="16"/>
          <w:lang w:eastAsia="ar-SA"/>
        </w:rPr>
      </w:pPr>
      <w:bookmarkStart w:id="1" w:name="sub_1101"/>
      <w:bookmarkEnd w:id="1"/>
    </w:p>
    <w:p w:rsidR="00E94055" w:rsidRPr="00E94055" w:rsidRDefault="00E94055" w:rsidP="00E94055">
      <w:pPr>
        <w:widowControl w:val="0"/>
        <w:suppressAutoHyphens/>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 xml:space="preserve">Размеры окладов по </w:t>
      </w:r>
      <w:proofErr w:type="gramStart"/>
      <w:r w:rsidRPr="00E94055">
        <w:rPr>
          <w:rFonts w:ascii="Times New Roman" w:eastAsia="Times New Roman" w:hAnsi="Times New Roman" w:cs="Times New Roman"/>
          <w:sz w:val="16"/>
          <w:szCs w:val="16"/>
          <w:lang w:eastAsia="ar-SA"/>
        </w:rPr>
        <w:t>должностям</w:t>
      </w:r>
      <w:proofErr w:type="gramEnd"/>
      <w:r w:rsidRPr="00E94055">
        <w:rPr>
          <w:rFonts w:ascii="Times New Roman" w:eastAsia="Times New Roman" w:hAnsi="Times New Roman" w:cs="Times New Roman"/>
          <w:sz w:val="16"/>
          <w:szCs w:val="16"/>
          <w:lang w:eastAsia="ar-SA"/>
        </w:rPr>
        <w:t xml:space="preserve"> не относящимся к профессионально квалифицированным группам</w:t>
      </w:r>
    </w:p>
    <w:p w:rsidR="00E94055" w:rsidRPr="00E94055" w:rsidRDefault="00E94055" w:rsidP="00E94055">
      <w:pPr>
        <w:widowControl w:val="0"/>
        <w:suppressAutoHyphens/>
        <w:jc w:val="center"/>
        <w:rPr>
          <w:rFonts w:ascii="Times New Roman" w:eastAsia="Times New Roman" w:hAnsi="Times New Roman" w:cs="Times New Roman"/>
          <w:sz w:val="16"/>
          <w:szCs w:val="16"/>
          <w:lang w:eastAsia="ar-SA"/>
        </w:rPr>
      </w:pPr>
    </w:p>
    <w:tbl>
      <w:tblPr>
        <w:tblW w:w="9777" w:type="dxa"/>
        <w:tblInd w:w="-30" w:type="dxa"/>
        <w:tblLayout w:type="fixed"/>
        <w:tblLook w:val="0000" w:firstRow="0" w:lastRow="0" w:firstColumn="0" w:lastColumn="0" w:noHBand="0" w:noVBand="0"/>
      </w:tblPr>
      <w:tblGrid>
        <w:gridCol w:w="5383"/>
        <w:gridCol w:w="4394"/>
      </w:tblGrid>
      <w:tr w:rsidR="00E94055" w:rsidRPr="00E94055" w:rsidTr="00FA62CD">
        <w:tc>
          <w:tcPr>
            <w:tcW w:w="5383"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Наименование профессии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jc w:val="center"/>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Ставка заработной платы (рублей)</w:t>
            </w:r>
          </w:p>
        </w:tc>
      </w:tr>
      <w:tr w:rsidR="00E94055" w:rsidRPr="00E94055" w:rsidTr="00FA62CD">
        <w:tc>
          <w:tcPr>
            <w:tcW w:w="5383"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Специалист по охране труда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4928</w:t>
            </w:r>
          </w:p>
        </w:tc>
      </w:tr>
      <w:tr w:rsidR="00E94055" w:rsidRPr="00E94055" w:rsidTr="00FA62CD">
        <w:tc>
          <w:tcPr>
            <w:tcW w:w="5383" w:type="dxa"/>
            <w:tcBorders>
              <w:top w:val="single" w:sz="4" w:space="0" w:color="000000"/>
              <w:left w:val="single" w:sz="4" w:space="0" w:color="000000"/>
              <w:bottom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Специалист по закупкам</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E94055" w:rsidRPr="00E94055" w:rsidRDefault="00E94055" w:rsidP="00E94055">
            <w:pPr>
              <w:widowControl w:val="0"/>
              <w:suppressAutoHyphens/>
              <w:spacing w:after="120"/>
              <w:rPr>
                <w:rFonts w:ascii="Times New Roman" w:eastAsia="Times New Roman" w:hAnsi="Times New Roman" w:cs="Times New Roman"/>
                <w:sz w:val="16"/>
                <w:szCs w:val="16"/>
                <w:lang w:eastAsia="ar-SA"/>
              </w:rPr>
            </w:pPr>
            <w:r w:rsidRPr="00E94055">
              <w:rPr>
                <w:rFonts w:ascii="Times New Roman" w:eastAsia="Times New Roman" w:hAnsi="Times New Roman" w:cs="Times New Roman"/>
                <w:sz w:val="16"/>
                <w:szCs w:val="16"/>
                <w:lang w:eastAsia="ar-SA"/>
              </w:rPr>
              <w:t>4827</w:t>
            </w:r>
          </w:p>
        </w:tc>
      </w:tr>
    </w:tbl>
    <w:p w:rsidR="002A4681" w:rsidRDefault="002A4681" w:rsidP="002D4AA4">
      <w:pPr>
        <w:pStyle w:val="afd"/>
        <w:jc w:val="right"/>
        <w:rPr>
          <w:sz w:val="16"/>
          <w:szCs w:val="16"/>
        </w:rPr>
      </w:pPr>
    </w:p>
    <w:tbl>
      <w:tblPr>
        <w:tblpPr w:leftFromText="180" w:rightFromText="180" w:vertAnchor="text" w:horzAnchor="margin" w:tblpY="22"/>
        <w:tblW w:w="0" w:type="auto"/>
        <w:tblLayout w:type="fixed"/>
        <w:tblCellMar>
          <w:left w:w="0" w:type="dxa"/>
          <w:right w:w="0" w:type="dxa"/>
        </w:tblCellMar>
        <w:tblLook w:val="01E0" w:firstRow="1" w:lastRow="1" w:firstColumn="1" w:lastColumn="1" w:noHBand="0" w:noVBand="0"/>
      </w:tblPr>
      <w:tblGrid>
        <w:gridCol w:w="9606"/>
      </w:tblGrid>
      <w:tr w:rsidR="00FA62CD" w:rsidRPr="00FA62CD" w:rsidTr="00FA62CD">
        <w:tc>
          <w:tcPr>
            <w:tcW w:w="9606" w:type="dxa"/>
          </w:tcPr>
          <w:p w:rsidR="00FA62CD" w:rsidRDefault="00FA62CD" w:rsidP="00FA62CD">
            <w:pPr>
              <w:jc w:val="center"/>
              <w:rPr>
                <w:rFonts w:ascii="Times New Roman" w:eastAsia="Times New Roman" w:hAnsi="Times New Roman" w:cs="Times New Roman"/>
                <w:b/>
                <w:sz w:val="16"/>
                <w:szCs w:val="16"/>
                <w:lang w:eastAsia="ru-RU"/>
              </w:rPr>
            </w:pPr>
          </w:p>
          <w:p w:rsidR="00FA62CD" w:rsidRDefault="00FA62CD" w:rsidP="00FA62CD">
            <w:pPr>
              <w:jc w:val="cente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A62CD" w:rsidRPr="00FA62CD" w:rsidTr="00FA62CD">
              <w:trPr>
                <w:trHeight w:val="426"/>
              </w:trPr>
              <w:tc>
                <w:tcPr>
                  <w:tcW w:w="9606" w:type="dxa"/>
                </w:tcPr>
                <w:p w:rsidR="00FA62CD" w:rsidRPr="00FA62CD" w:rsidRDefault="00FA62CD" w:rsidP="00FA62CD">
                  <w:pPr>
                    <w:keepNext/>
                    <w:jc w:val="center"/>
                    <w:outlineLvl w:val="2"/>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АДМИНИСТРАЦИЯ МОКШАНСКОГО РАЙОНА</w:t>
                  </w:r>
                </w:p>
                <w:p w:rsidR="00FA62CD" w:rsidRPr="00FA62CD" w:rsidRDefault="00FA62CD" w:rsidP="00FA62CD">
                  <w:pPr>
                    <w:keepNext/>
                    <w:jc w:val="center"/>
                    <w:outlineLvl w:val="2"/>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ПЕНЗЕНСКОЙ ОБЛАСТИ</w:t>
                  </w:r>
                </w:p>
              </w:tc>
            </w:tr>
            <w:tr w:rsidR="00FA62CD" w:rsidRPr="00FA62CD" w:rsidTr="00FA62CD">
              <w:trPr>
                <w:trHeight w:val="66"/>
              </w:trPr>
              <w:tc>
                <w:tcPr>
                  <w:tcW w:w="9606" w:type="dxa"/>
                </w:tcPr>
                <w:p w:rsidR="00FA62CD" w:rsidRPr="00FA62CD" w:rsidRDefault="00FA62CD" w:rsidP="00FA62CD">
                  <w:pPr>
                    <w:keepNext/>
                    <w:jc w:val="center"/>
                    <w:outlineLvl w:val="2"/>
                    <w:rPr>
                      <w:rFonts w:ascii="Times New Roman" w:eastAsia="Times New Roman" w:hAnsi="Times New Roman" w:cs="Times New Roman"/>
                      <w:sz w:val="16"/>
                      <w:szCs w:val="16"/>
                      <w:lang w:eastAsia="ru-RU"/>
                    </w:rPr>
                  </w:pPr>
                </w:p>
              </w:tc>
            </w:tr>
            <w:tr w:rsidR="00FA62CD" w:rsidRPr="00FA62CD" w:rsidTr="00FA62CD">
              <w:trPr>
                <w:trHeight w:val="414"/>
              </w:trPr>
              <w:tc>
                <w:tcPr>
                  <w:tcW w:w="9606" w:type="dxa"/>
                  <w:vAlign w:val="center"/>
                </w:tcPr>
                <w:p w:rsidR="00FA62CD" w:rsidRPr="00FA62CD" w:rsidRDefault="00FA62CD" w:rsidP="00FA62CD">
                  <w:pPr>
                    <w:keepNext/>
                    <w:jc w:val="center"/>
                    <w:outlineLvl w:val="2"/>
                    <w:rPr>
                      <w:rFonts w:ascii="Times New Roman" w:eastAsia="Times New Roman" w:hAnsi="Times New Roman" w:cs="Times New Roman"/>
                      <w:sz w:val="16"/>
                      <w:szCs w:val="16"/>
                      <w:lang w:eastAsia="ru-RU"/>
                    </w:rPr>
                  </w:pPr>
                  <w:r w:rsidRPr="00FA62CD">
                    <w:rPr>
                      <w:rFonts w:ascii="Times New Roman" w:eastAsia="Times New Roman" w:hAnsi="Times New Roman" w:cs="Times New Roman"/>
                      <w:b/>
                      <w:sz w:val="16"/>
                      <w:szCs w:val="16"/>
                      <w:lang w:eastAsia="ru-RU"/>
                    </w:rPr>
                    <w:t>ПОСТАНОВЛЕНИЕ</w:t>
                  </w:r>
                </w:p>
              </w:tc>
            </w:tr>
          </w:tbl>
          <w:p w:rsidR="00FA62CD" w:rsidRPr="00FA62CD" w:rsidRDefault="00FA62CD" w:rsidP="00FA62CD">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A62CD" w:rsidRPr="00FA62CD" w:rsidTr="00FA62CD">
              <w:tc>
                <w:tcPr>
                  <w:tcW w:w="284" w:type="dxa"/>
                  <w:vAlign w:val="bottom"/>
                </w:tcPr>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22.08.2023</w:t>
                  </w:r>
                </w:p>
              </w:tc>
              <w:tc>
                <w:tcPr>
                  <w:tcW w:w="397" w:type="dxa"/>
                  <w:vAlign w:val="bottom"/>
                </w:tcPr>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718</w:t>
                  </w:r>
                </w:p>
              </w:tc>
            </w:tr>
            <w:tr w:rsidR="00FA62CD" w:rsidRPr="00FA62CD" w:rsidTr="00FA62CD">
              <w:tc>
                <w:tcPr>
                  <w:tcW w:w="4650" w:type="dxa"/>
                  <w:gridSpan w:val="4"/>
                </w:tcPr>
                <w:p w:rsidR="00FA62CD" w:rsidRPr="00FA62CD" w:rsidRDefault="00FA62CD" w:rsidP="00FA62CD">
                  <w:pPr>
                    <w:jc w:val="center"/>
                    <w:rPr>
                      <w:rFonts w:ascii="Times New Roman" w:eastAsia="Times New Roman" w:hAnsi="Times New Roman" w:cs="Times New Roman"/>
                      <w:sz w:val="16"/>
                      <w:szCs w:val="16"/>
                      <w:lang w:eastAsia="ru-RU"/>
                    </w:rPr>
                  </w:pPr>
                  <w:proofErr w:type="spellStart"/>
                  <w:r w:rsidRPr="00FA62CD">
                    <w:rPr>
                      <w:rFonts w:ascii="Times New Roman" w:eastAsia="Times New Roman" w:hAnsi="Times New Roman" w:cs="Times New Roman"/>
                      <w:sz w:val="16"/>
                      <w:szCs w:val="16"/>
                      <w:lang w:eastAsia="ru-RU"/>
                    </w:rPr>
                    <w:t>р.п</w:t>
                  </w:r>
                  <w:proofErr w:type="spellEnd"/>
                  <w:r w:rsidRPr="00FA62CD">
                    <w:rPr>
                      <w:rFonts w:ascii="Times New Roman" w:eastAsia="Times New Roman" w:hAnsi="Times New Roman" w:cs="Times New Roman"/>
                      <w:sz w:val="16"/>
                      <w:szCs w:val="16"/>
                      <w:lang w:eastAsia="ru-RU"/>
                    </w:rPr>
                    <w:t>. Мокшан</w:t>
                  </w:r>
                </w:p>
              </w:tc>
            </w:tr>
          </w:tbl>
          <w:p w:rsidR="00FA62CD" w:rsidRPr="00FA62CD" w:rsidRDefault="00FA62CD" w:rsidP="00FA62CD">
            <w:pPr>
              <w:jc w:val="center"/>
              <w:rPr>
                <w:rFonts w:ascii="Times New Roman" w:eastAsia="Times New Roman" w:hAnsi="Times New Roman" w:cs="Times New Roman"/>
                <w:sz w:val="16"/>
                <w:szCs w:val="16"/>
                <w:lang w:eastAsia="ru-RU"/>
              </w:rPr>
            </w:pPr>
          </w:p>
          <w:p w:rsidR="00FA62CD" w:rsidRPr="00FA62CD" w:rsidRDefault="00FA62CD" w:rsidP="00FA62CD">
            <w:pPr>
              <w:jc w:val="center"/>
              <w:rPr>
                <w:rFonts w:ascii="Times New Roman" w:eastAsia="Times New Roman" w:hAnsi="Times New Roman" w:cs="Times New Roman"/>
                <w:sz w:val="16"/>
                <w:szCs w:val="16"/>
                <w:lang w:eastAsia="ru-RU"/>
              </w:rPr>
            </w:pPr>
          </w:p>
          <w:p w:rsidR="00FA62CD" w:rsidRPr="00FA62CD" w:rsidRDefault="00FA62CD" w:rsidP="00FA62CD">
            <w:pPr>
              <w:jc w:val="center"/>
              <w:rPr>
                <w:rFonts w:ascii="Times New Roman" w:eastAsia="Times New Roman" w:hAnsi="Times New Roman" w:cs="Times New Roman"/>
                <w:sz w:val="8"/>
                <w:szCs w:val="8"/>
                <w:lang w:eastAsia="ru-RU"/>
              </w:rPr>
            </w:pPr>
          </w:p>
          <w:p w:rsid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О внесении изменений в постановление администрации Мокшанского района Пензенской области от 25.07.2023 № 648</w:t>
            </w:r>
          </w:p>
          <w:p w:rsid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«О проведении месячника по благоустройству и санитарной очистке населенных пунктов</w:t>
            </w:r>
          </w:p>
          <w:p w:rsidR="00FA62CD" w:rsidRP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Мокшанского района Пензенской области»</w:t>
            </w:r>
          </w:p>
          <w:p w:rsidR="00FA62CD" w:rsidRPr="00FA62CD" w:rsidRDefault="00FA62CD" w:rsidP="00FA62CD">
            <w:pPr>
              <w:ind w:firstLine="709"/>
              <w:jc w:val="center"/>
              <w:rPr>
                <w:rFonts w:ascii="Times New Roman" w:eastAsia="Times New Roman" w:hAnsi="Times New Roman" w:cs="Times New Roman"/>
                <w:b/>
                <w:sz w:val="16"/>
                <w:szCs w:val="16"/>
                <w:lang w:eastAsia="ru-RU"/>
              </w:rPr>
            </w:pPr>
          </w:p>
          <w:p w:rsidR="00FA62CD" w:rsidRPr="00FA62CD" w:rsidRDefault="00FA62CD" w:rsidP="00FA62CD">
            <w:pPr>
              <w:tabs>
                <w:tab w:val="left" w:pos="-1985"/>
                <w:tab w:val="left" w:pos="567"/>
              </w:tabs>
              <w:ind w:firstLine="567"/>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В соответствии с распоряжением Правительства Пензенской области от 21.07.2023 № 614-рП «О проведении месячника по благоустройству и санитарной очистке населенных пунктов» (с последующими изменениями),</w:t>
            </w:r>
          </w:p>
          <w:p w:rsidR="00FA62CD" w:rsidRPr="00FA62CD" w:rsidRDefault="00FA62CD" w:rsidP="00FA62CD">
            <w:pPr>
              <w:tabs>
                <w:tab w:val="left" w:pos="-1985"/>
                <w:tab w:val="left" w:pos="567"/>
              </w:tabs>
              <w:ind w:firstLine="567"/>
              <w:jc w:val="center"/>
              <w:rPr>
                <w:rFonts w:ascii="Times New Roman" w:eastAsia="Times New Roman" w:hAnsi="Times New Roman" w:cs="Times New Roman"/>
                <w:b/>
                <w:sz w:val="16"/>
                <w:szCs w:val="16"/>
                <w:lang w:eastAsia="ru-RU"/>
              </w:rPr>
            </w:pPr>
          </w:p>
          <w:p w:rsidR="00FA62CD" w:rsidRPr="00FA62CD" w:rsidRDefault="00FA62CD" w:rsidP="00FA62CD">
            <w:pPr>
              <w:tabs>
                <w:tab w:val="left" w:pos="-1985"/>
                <w:tab w:val="left" w:pos="567"/>
              </w:tabs>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администрация Мокшанского района постановляет:</w:t>
            </w:r>
          </w:p>
          <w:p w:rsidR="00FA62CD" w:rsidRPr="00FA62CD" w:rsidRDefault="00FA62CD" w:rsidP="00FA62CD">
            <w:pPr>
              <w:tabs>
                <w:tab w:val="left" w:pos="-1985"/>
                <w:tab w:val="left" w:pos="567"/>
              </w:tabs>
              <w:ind w:firstLine="567"/>
              <w:jc w:val="center"/>
              <w:rPr>
                <w:rFonts w:ascii="Times New Roman" w:eastAsia="Times New Roman" w:hAnsi="Times New Roman" w:cs="Times New Roman"/>
                <w:sz w:val="8"/>
                <w:szCs w:val="8"/>
                <w:lang w:eastAsia="ru-RU"/>
              </w:rPr>
            </w:pPr>
          </w:p>
          <w:p w:rsidR="00FA62CD" w:rsidRPr="00FA62CD" w:rsidRDefault="00FA62CD" w:rsidP="00A06D4C">
            <w:pPr>
              <w:tabs>
                <w:tab w:val="left" w:pos="-1985"/>
                <w:tab w:val="left" w:pos="567"/>
              </w:tabs>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w:t>
            </w:r>
            <w:bookmarkStart w:id="2" w:name="_GoBack"/>
            <w:r w:rsidRPr="00FA62CD">
              <w:rPr>
                <w:rFonts w:ascii="Times New Roman" w:eastAsia="Times New Roman" w:hAnsi="Times New Roman" w:cs="Times New Roman"/>
                <w:sz w:val="16"/>
                <w:szCs w:val="16"/>
                <w:lang w:eastAsia="ru-RU"/>
              </w:rPr>
              <w:t>Внести в постановление от 25.07.2023 № 648 изменения, изложив п. 1.1 в следующей редакции:</w:t>
            </w:r>
          </w:p>
          <w:p w:rsidR="00FA62CD" w:rsidRPr="00FA62CD" w:rsidRDefault="00FA62CD" w:rsidP="00A06D4C">
            <w:pPr>
              <w:tabs>
                <w:tab w:val="left" w:pos="-1985"/>
                <w:tab w:val="left" w:pos="567"/>
              </w:tabs>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1.1. Провести с 24 июля по 14 октября 2023 года месячник по благоустройству и санитарной очистке населенных пунктов, объявив 14 октября 2023 года субботником по благоустройству и санитарной очистке населенных пунктов.</w:t>
            </w:r>
          </w:p>
          <w:p w:rsidR="00FA62CD" w:rsidRPr="00FA62CD" w:rsidRDefault="00FA62CD" w:rsidP="00A06D4C">
            <w:pPr>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FA62CD" w:rsidRPr="00FA62CD" w:rsidRDefault="00FA62CD" w:rsidP="00A06D4C">
            <w:pPr>
              <w:tabs>
                <w:tab w:val="left" w:pos="-1985"/>
                <w:tab w:val="left" w:pos="567"/>
              </w:tabs>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3. </w:t>
            </w:r>
            <w:proofErr w:type="gramStart"/>
            <w:r w:rsidRPr="00FA62CD">
              <w:rPr>
                <w:rFonts w:ascii="Times New Roman" w:eastAsia="Times New Roman" w:hAnsi="Times New Roman" w:cs="Times New Roman"/>
                <w:sz w:val="16"/>
                <w:szCs w:val="16"/>
                <w:lang w:eastAsia="ru-RU"/>
              </w:rPr>
              <w:t>Контроль за</w:t>
            </w:r>
            <w:proofErr w:type="gramEnd"/>
            <w:r w:rsidRPr="00FA62CD">
              <w:rPr>
                <w:rFonts w:ascii="Times New Roman" w:eastAsia="Times New Roman" w:hAnsi="Times New Roman" w:cs="Times New Roman"/>
                <w:sz w:val="16"/>
                <w:szCs w:val="16"/>
                <w:lang w:eastAsia="ru-RU"/>
              </w:rPr>
              <w:t xml:space="preserve"> выполнением настоящего распоряжения </w:t>
            </w:r>
            <w:bookmarkEnd w:id="2"/>
            <w:r w:rsidRPr="00FA62CD">
              <w:rPr>
                <w:rFonts w:ascii="Times New Roman" w:eastAsia="Times New Roman" w:hAnsi="Times New Roman" w:cs="Times New Roman"/>
                <w:sz w:val="16"/>
                <w:szCs w:val="16"/>
                <w:lang w:eastAsia="ru-RU"/>
              </w:rPr>
              <w:t>возложить на первого заместителя главы Мокшанского района.</w:t>
            </w:r>
          </w:p>
          <w:p w:rsidR="00FA62CD" w:rsidRPr="00FA62CD" w:rsidRDefault="00FA62CD" w:rsidP="00FA62CD">
            <w:pPr>
              <w:tabs>
                <w:tab w:val="left" w:pos="-1985"/>
                <w:tab w:val="left" w:pos="567"/>
              </w:tabs>
              <w:ind w:firstLine="567"/>
              <w:jc w:val="center"/>
              <w:rPr>
                <w:rFonts w:ascii="Times New Roman" w:eastAsia="Times New Roman" w:hAnsi="Times New Roman" w:cs="Times New Roman"/>
                <w:sz w:val="16"/>
                <w:szCs w:val="16"/>
                <w:lang w:eastAsia="ru-RU"/>
              </w:rPr>
            </w:pPr>
          </w:p>
          <w:p w:rsidR="00FA62CD" w:rsidRPr="00FA62CD" w:rsidRDefault="00FA62CD" w:rsidP="00FA62CD">
            <w:pPr>
              <w:tabs>
                <w:tab w:val="left" w:pos="-1985"/>
                <w:tab w:val="left" w:pos="567"/>
              </w:tabs>
              <w:ind w:firstLine="567"/>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FA62CD">
              <w:rPr>
                <w:rFonts w:ascii="Times New Roman" w:eastAsia="Times New Roman" w:hAnsi="Times New Roman" w:cs="Times New Roman"/>
                <w:b/>
                <w:sz w:val="16"/>
                <w:szCs w:val="16"/>
                <w:lang w:eastAsia="ru-RU"/>
              </w:rPr>
              <w:t xml:space="preserve">    Н.Н. Тихомиров</w:t>
            </w:r>
          </w:p>
          <w:p w:rsidR="00FA62CD" w:rsidRPr="00FA62CD" w:rsidRDefault="00FA62CD" w:rsidP="00FA62CD">
            <w:pPr>
              <w:tabs>
                <w:tab w:val="left" w:pos="-1985"/>
                <w:tab w:val="left" w:pos="4000"/>
              </w:tabs>
              <w:jc w:val="center"/>
              <w:rPr>
                <w:rFonts w:ascii="Times New Roman" w:eastAsia="Times New Roman" w:hAnsi="Times New Roman" w:cs="Times New Roman"/>
                <w:sz w:val="16"/>
                <w:szCs w:val="16"/>
                <w:lang w:eastAsia="ru-RU"/>
              </w:rPr>
            </w:pPr>
          </w:p>
          <w:p w:rsidR="00FA62CD" w:rsidRP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АДМИНИСТРАЦИЯ  МОКШАНСКОГО РАЙОНА</w:t>
            </w:r>
          </w:p>
        </w:tc>
      </w:tr>
      <w:tr w:rsidR="00FA62CD" w:rsidRPr="00FA62CD" w:rsidTr="00FA62CD">
        <w:trPr>
          <w:trHeight w:hRule="exact" w:val="292"/>
        </w:trPr>
        <w:tc>
          <w:tcPr>
            <w:tcW w:w="9606" w:type="dxa"/>
          </w:tcPr>
          <w:p w:rsidR="00FA62CD" w:rsidRP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lastRenderedPageBreak/>
              <w:t>ПЕНЗЕНСКОЙ ОБЛАСТИ</w:t>
            </w:r>
          </w:p>
        </w:tc>
      </w:tr>
      <w:tr w:rsidR="00FA62CD" w:rsidRPr="00FA62CD" w:rsidTr="00FA62CD">
        <w:trPr>
          <w:trHeight w:hRule="exact" w:val="580"/>
        </w:trPr>
        <w:tc>
          <w:tcPr>
            <w:tcW w:w="9606" w:type="dxa"/>
            <w:vAlign w:val="center"/>
          </w:tcPr>
          <w:p w:rsidR="00FA62CD" w:rsidRPr="00FA62CD" w:rsidRDefault="00FA62CD" w:rsidP="00FA62CD">
            <w:pPr>
              <w:keepNext/>
              <w:keepLines/>
              <w:jc w:val="center"/>
              <w:outlineLvl w:val="2"/>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ПОСТАНОВЛЕНИЕ</w:t>
            </w:r>
          </w:p>
        </w:tc>
      </w:tr>
      <w:tr w:rsidR="00FA62CD" w:rsidRPr="00FA62CD" w:rsidTr="00FA62CD">
        <w:trPr>
          <w:trHeight w:hRule="exact" w:val="80"/>
        </w:trPr>
        <w:tc>
          <w:tcPr>
            <w:tcW w:w="9606" w:type="dxa"/>
            <w:vAlign w:val="center"/>
          </w:tcPr>
          <w:p w:rsidR="00FA62CD" w:rsidRPr="00FA62CD" w:rsidRDefault="00FA62CD" w:rsidP="00FA62CD">
            <w:pPr>
              <w:keepNext/>
              <w:keepLines/>
              <w:ind w:hanging="1134"/>
              <w:jc w:val="left"/>
              <w:outlineLvl w:val="2"/>
              <w:rPr>
                <w:rFonts w:ascii="Times New Roman" w:eastAsia="Times New Roman" w:hAnsi="Times New Roman" w:cs="Times New Roman"/>
                <w:b/>
                <w:sz w:val="16"/>
                <w:szCs w:val="16"/>
                <w:lang w:eastAsia="ru-RU"/>
              </w:rPr>
            </w:pPr>
          </w:p>
        </w:tc>
      </w:tr>
    </w:tbl>
    <w:p w:rsidR="002A4681" w:rsidRDefault="002A4681" w:rsidP="00FA62CD">
      <w:pPr>
        <w:pStyle w:val="afd"/>
        <w:jc w:val="right"/>
        <w:rPr>
          <w:sz w:val="16"/>
          <w:szCs w:val="16"/>
        </w:rPr>
      </w:pPr>
    </w:p>
    <w:tbl>
      <w:tblPr>
        <w:tblpPr w:leftFromText="180" w:rightFromText="180" w:vertAnchor="text" w:horzAnchor="margin" w:tblpXSpec="center" w:tblpY="5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A62CD" w:rsidRPr="00FA62CD" w:rsidTr="00FA62CD">
        <w:tc>
          <w:tcPr>
            <w:tcW w:w="284" w:type="dxa"/>
            <w:vAlign w:val="bottom"/>
          </w:tcPr>
          <w:p w:rsidR="00FA62CD" w:rsidRPr="00FA62CD" w:rsidRDefault="00FA62CD" w:rsidP="00FA62CD">
            <w:pPr>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22.08.2023</w:t>
            </w:r>
          </w:p>
        </w:tc>
        <w:tc>
          <w:tcPr>
            <w:tcW w:w="397" w:type="dxa"/>
            <w:vAlign w:val="bottom"/>
          </w:tcPr>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A62CD" w:rsidRPr="00FA62CD" w:rsidRDefault="00FA62CD" w:rsidP="00FA62CD">
            <w:pPr>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    717</w:t>
            </w:r>
          </w:p>
        </w:tc>
      </w:tr>
      <w:tr w:rsidR="00FA62CD" w:rsidRPr="00FA62CD" w:rsidTr="00FA62CD">
        <w:trPr>
          <w:trHeight w:val="83"/>
        </w:trPr>
        <w:tc>
          <w:tcPr>
            <w:tcW w:w="4650" w:type="dxa"/>
            <w:gridSpan w:val="4"/>
          </w:tcPr>
          <w:p w:rsidR="00FA62CD" w:rsidRPr="00FA62CD" w:rsidRDefault="00FA62CD" w:rsidP="00FA62CD">
            <w:pPr>
              <w:jc w:val="center"/>
              <w:rPr>
                <w:rFonts w:ascii="Times New Roman" w:eastAsia="Times New Roman" w:hAnsi="Times New Roman" w:cs="Times New Roman"/>
                <w:sz w:val="16"/>
                <w:szCs w:val="16"/>
                <w:lang w:eastAsia="ru-RU"/>
              </w:rPr>
            </w:pPr>
            <w:proofErr w:type="spellStart"/>
            <w:r w:rsidRPr="00FA62CD">
              <w:rPr>
                <w:rFonts w:ascii="Times New Roman" w:eastAsia="Times New Roman" w:hAnsi="Times New Roman" w:cs="Times New Roman"/>
                <w:sz w:val="16"/>
                <w:szCs w:val="16"/>
                <w:lang w:eastAsia="ru-RU"/>
              </w:rPr>
              <w:t>р.п</w:t>
            </w:r>
            <w:proofErr w:type="spellEnd"/>
            <w:r w:rsidRPr="00FA62CD">
              <w:rPr>
                <w:rFonts w:ascii="Times New Roman" w:eastAsia="Times New Roman" w:hAnsi="Times New Roman" w:cs="Times New Roman"/>
                <w:sz w:val="16"/>
                <w:szCs w:val="16"/>
                <w:lang w:eastAsia="ru-RU"/>
              </w:rPr>
              <w:t>. Мокшан</w:t>
            </w:r>
          </w:p>
        </w:tc>
      </w:tr>
    </w:tbl>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P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 xml:space="preserve">О внесении изменений в постановление администрации </w:t>
      </w:r>
    </w:p>
    <w:p w:rsidR="00FA62CD" w:rsidRPr="00FA62CD" w:rsidRDefault="00FA62CD" w:rsidP="00FA62CD">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b/>
          <w:sz w:val="16"/>
          <w:szCs w:val="16"/>
          <w:lang w:eastAsia="ru-RU"/>
        </w:rPr>
        <w:t>Мокшанского района Пензенской области от 19.12.2019  №</w:t>
      </w:r>
      <w:r w:rsidRPr="00FA62CD">
        <w:rPr>
          <w:rFonts w:ascii="Times New Roman" w:eastAsia="Times New Roman" w:hAnsi="Times New Roman" w:cs="Times New Roman"/>
          <w:b/>
          <w:i/>
          <w:sz w:val="16"/>
          <w:szCs w:val="16"/>
          <w:lang w:eastAsia="ru-RU"/>
        </w:rPr>
        <w:t xml:space="preserve"> </w:t>
      </w:r>
      <w:r w:rsidRPr="00FA62CD">
        <w:rPr>
          <w:rFonts w:ascii="Times New Roman" w:eastAsia="Times New Roman" w:hAnsi="Times New Roman" w:cs="Times New Roman"/>
          <w:b/>
          <w:sz w:val="16"/>
          <w:szCs w:val="16"/>
          <w:lang w:eastAsia="ru-RU"/>
        </w:rPr>
        <w:t xml:space="preserve">1115 </w:t>
      </w:r>
    </w:p>
    <w:p w:rsidR="00FA62CD" w:rsidRP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 xml:space="preserve">«Об утверждении Порядка формирования и использования резерва управленческих кадров  и Методики оценки  профессиональных и личностных компетенций кандидатов в резерв управленческих кадров </w:t>
      </w:r>
    </w:p>
    <w:p w:rsidR="00FA62CD" w:rsidRPr="00FA62CD" w:rsidRDefault="00FA62CD" w:rsidP="00FA62CD">
      <w:pPr>
        <w:jc w:val="center"/>
        <w:rPr>
          <w:rFonts w:ascii="Times New Roman" w:eastAsia="Times New Roman" w:hAnsi="Times New Roman" w:cs="Times New Roman"/>
          <w:i/>
          <w:sz w:val="16"/>
          <w:szCs w:val="16"/>
          <w:lang w:eastAsia="ru-RU"/>
        </w:rPr>
      </w:pPr>
      <w:r w:rsidRPr="00FA62CD">
        <w:rPr>
          <w:rFonts w:ascii="Times New Roman" w:eastAsia="Times New Roman" w:hAnsi="Times New Roman" w:cs="Times New Roman"/>
          <w:b/>
          <w:sz w:val="16"/>
          <w:szCs w:val="16"/>
          <w:lang w:eastAsia="ru-RU"/>
        </w:rPr>
        <w:t xml:space="preserve">Мокшанского района Пензенской области </w:t>
      </w:r>
    </w:p>
    <w:p w:rsidR="00FA62CD" w:rsidRPr="00FA62CD" w:rsidRDefault="00FA62CD" w:rsidP="00FA62CD">
      <w:pPr>
        <w:spacing w:before="120"/>
        <w:jc w:val="center"/>
        <w:outlineLvl w:val="5"/>
        <w:rPr>
          <w:rFonts w:ascii="Times New Roman" w:eastAsia="Times New Roman" w:hAnsi="Times New Roman" w:cs="Times New Roman"/>
          <w:bCs/>
          <w:sz w:val="16"/>
          <w:szCs w:val="16"/>
          <w:lang w:eastAsia="ru-RU"/>
        </w:rPr>
      </w:pPr>
    </w:p>
    <w:p w:rsidR="00FA62CD" w:rsidRPr="00FA62CD" w:rsidRDefault="00FA62CD" w:rsidP="00FA62CD">
      <w:pPr>
        <w:jc w:val="left"/>
        <w:rPr>
          <w:rFonts w:ascii="Times New Roman" w:eastAsia="Times New Roman" w:hAnsi="Times New Roman" w:cs="Times New Roman"/>
          <w:sz w:val="16"/>
          <w:szCs w:val="16"/>
          <w:lang w:eastAsia="ru-RU"/>
        </w:rPr>
      </w:pPr>
    </w:p>
    <w:p w:rsidR="00FA62CD" w:rsidRPr="00FA62CD" w:rsidRDefault="00FA62CD" w:rsidP="00FA62CD">
      <w:pPr>
        <w:autoSpaceDE w:val="0"/>
        <w:autoSpaceDN w:val="0"/>
        <w:adjustRightInd w:val="0"/>
        <w:ind w:firstLine="720"/>
        <w:outlineLvl w:val="0"/>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В целях приведения в соответствие с действующим законодательством, в соответствии с Уставом Мокшанского района Пензенской области,</w:t>
      </w:r>
    </w:p>
    <w:p w:rsidR="00FA62CD" w:rsidRPr="00FA62CD" w:rsidRDefault="00FA62CD" w:rsidP="00FA62CD">
      <w:pPr>
        <w:autoSpaceDE w:val="0"/>
        <w:autoSpaceDN w:val="0"/>
        <w:adjustRightInd w:val="0"/>
        <w:ind w:firstLine="720"/>
        <w:outlineLvl w:val="0"/>
        <w:rPr>
          <w:rFonts w:ascii="Times New Roman" w:eastAsia="Times New Roman" w:hAnsi="Times New Roman" w:cs="Times New Roman"/>
          <w:sz w:val="16"/>
          <w:szCs w:val="16"/>
          <w:lang w:eastAsia="ru-RU"/>
        </w:rPr>
      </w:pPr>
    </w:p>
    <w:p w:rsidR="00FA62CD" w:rsidRPr="00FA62CD" w:rsidRDefault="00FA62CD" w:rsidP="00FA62CD">
      <w:pPr>
        <w:autoSpaceDE w:val="0"/>
        <w:autoSpaceDN w:val="0"/>
        <w:adjustRightInd w:val="0"/>
        <w:jc w:val="center"/>
        <w:outlineLvl w:val="0"/>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FA62CD" w:rsidRPr="00FA62CD" w:rsidRDefault="00FA62CD" w:rsidP="00FA62CD">
      <w:pPr>
        <w:autoSpaceDE w:val="0"/>
        <w:autoSpaceDN w:val="0"/>
        <w:adjustRightInd w:val="0"/>
        <w:ind w:firstLine="720"/>
        <w:outlineLvl w:val="0"/>
        <w:rPr>
          <w:rFonts w:ascii="Times New Roman" w:eastAsia="Times New Roman" w:hAnsi="Times New Roman" w:cs="Times New Roman"/>
          <w:sz w:val="16"/>
          <w:szCs w:val="16"/>
          <w:lang w:eastAsia="ru-RU"/>
        </w:rPr>
      </w:pP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w:t>
      </w:r>
      <w:proofErr w:type="gramStart"/>
      <w:r w:rsidRPr="00FA62CD">
        <w:rPr>
          <w:rFonts w:ascii="Times New Roman" w:eastAsia="Times New Roman" w:hAnsi="Times New Roman" w:cs="Times New Roman"/>
          <w:sz w:val="16"/>
          <w:szCs w:val="16"/>
          <w:lang w:eastAsia="ru-RU"/>
        </w:rPr>
        <w:t>Внести в Порядок формирования и использования резерва управленческих кадров Мокшанского района Пензенской области</w:t>
      </w:r>
      <w:r w:rsidRPr="00FA62CD">
        <w:rPr>
          <w:rFonts w:ascii="Times New Roman" w:eastAsia="Times New Roman" w:hAnsi="Times New Roman" w:cs="Times New Roman"/>
          <w:i/>
          <w:sz w:val="16"/>
          <w:szCs w:val="16"/>
          <w:lang w:eastAsia="ru-RU"/>
        </w:rPr>
        <w:t xml:space="preserve"> </w:t>
      </w:r>
      <w:r w:rsidRPr="00FA62CD">
        <w:rPr>
          <w:rFonts w:ascii="Times New Roman" w:eastAsia="Times New Roman" w:hAnsi="Times New Roman" w:cs="Times New Roman"/>
          <w:sz w:val="16"/>
          <w:szCs w:val="16"/>
          <w:lang w:eastAsia="ru-RU"/>
        </w:rPr>
        <w:t>(далее – Порядок), утвержденный постановлением</w:t>
      </w:r>
      <w:r w:rsidRPr="00FA62CD">
        <w:rPr>
          <w:rFonts w:ascii="Times New Roman" w:eastAsia="Times New Roman" w:hAnsi="Times New Roman" w:cs="Times New Roman"/>
          <w:i/>
          <w:sz w:val="16"/>
          <w:szCs w:val="16"/>
          <w:lang w:eastAsia="ru-RU"/>
        </w:rPr>
        <w:t xml:space="preserve"> </w:t>
      </w:r>
      <w:r w:rsidRPr="00FA62CD">
        <w:rPr>
          <w:rFonts w:ascii="Times New Roman" w:eastAsia="Times New Roman" w:hAnsi="Times New Roman" w:cs="Times New Roman"/>
          <w:sz w:val="16"/>
          <w:szCs w:val="16"/>
          <w:lang w:eastAsia="ru-RU"/>
        </w:rPr>
        <w:t>администрации</w:t>
      </w:r>
      <w:r w:rsidRPr="00FA62CD">
        <w:rPr>
          <w:rFonts w:ascii="Times New Roman" w:eastAsia="Times New Roman" w:hAnsi="Times New Roman" w:cs="Times New Roman"/>
          <w:i/>
          <w:sz w:val="16"/>
          <w:szCs w:val="16"/>
          <w:lang w:eastAsia="ru-RU"/>
        </w:rPr>
        <w:t xml:space="preserve"> </w:t>
      </w:r>
      <w:r w:rsidRPr="00FA62CD">
        <w:rPr>
          <w:rFonts w:ascii="Times New Roman" w:eastAsia="Times New Roman" w:hAnsi="Times New Roman" w:cs="Times New Roman"/>
          <w:sz w:val="16"/>
          <w:szCs w:val="16"/>
          <w:lang w:eastAsia="ru-RU"/>
        </w:rPr>
        <w:t>от 19.12.2019 № 1115 «Об утверждении Порядка формирования и использования резерва управленческих кадров и Методики оценки профессиональных и личностных компетенций кандидатов в резерв управленческих кадров Мокшанского района Пензенской области</w:t>
      </w:r>
      <w:r w:rsidRPr="00FA62CD">
        <w:rPr>
          <w:rFonts w:ascii="Times New Roman" w:eastAsia="Times New Roman" w:hAnsi="Times New Roman" w:cs="Times New Roman"/>
          <w:i/>
          <w:sz w:val="16"/>
          <w:szCs w:val="16"/>
          <w:lang w:eastAsia="ru-RU"/>
        </w:rPr>
        <w:t>)</w:t>
      </w:r>
      <w:r w:rsidRPr="00FA62CD">
        <w:rPr>
          <w:rFonts w:ascii="Times New Roman" w:eastAsia="Times New Roman" w:hAnsi="Times New Roman" w:cs="Times New Roman"/>
          <w:sz w:val="16"/>
          <w:szCs w:val="16"/>
          <w:lang w:eastAsia="ru-RU"/>
        </w:rPr>
        <w:t>», следующие изменения:</w:t>
      </w:r>
      <w:proofErr w:type="gramEnd"/>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1) абзац первый пункта 2.3 Порядка изложить в следующей редакции:</w:t>
      </w:r>
    </w:p>
    <w:p w:rsidR="00FA62CD" w:rsidRPr="00FA62CD" w:rsidRDefault="00FA62CD" w:rsidP="00FA62CD">
      <w:pPr>
        <w:autoSpaceDE w:val="0"/>
        <w:autoSpaceDN w:val="0"/>
        <w:adjustRightInd w:val="0"/>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«2.3. Заседания Комиссии проводятся по мере принятия главой Мокшанского района</w:t>
      </w:r>
      <w:r w:rsidRPr="00FA62CD">
        <w:rPr>
          <w:rFonts w:ascii="Times New Roman" w:eastAsia="Times New Roman" w:hAnsi="Times New Roman" w:cs="Times New Roman"/>
          <w:i/>
          <w:sz w:val="16"/>
          <w:szCs w:val="16"/>
          <w:lang w:eastAsia="ru-RU"/>
        </w:rPr>
        <w:t xml:space="preserve"> </w:t>
      </w:r>
      <w:r w:rsidRPr="00FA62CD">
        <w:rPr>
          <w:rFonts w:ascii="Times New Roman" w:eastAsia="Times New Roman" w:hAnsi="Times New Roman" w:cs="Times New Roman"/>
          <w:sz w:val="16"/>
          <w:szCs w:val="16"/>
          <w:lang w:eastAsia="ru-RU"/>
        </w:rPr>
        <w:t>(далее – глава) решения о формировании Резерва, оформленного правовым актом администрации</w:t>
      </w:r>
      <w:proofErr w:type="gramStart"/>
      <w:r w:rsidRPr="00FA62CD">
        <w:rPr>
          <w:rFonts w:ascii="Times New Roman" w:eastAsia="Times New Roman" w:hAnsi="Times New Roman" w:cs="Times New Roman"/>
          <w:sz w:val="16"/>
          <w:szCs w:val="16"/>
          <w:lang w:eastAsia="ru-RU"/>
        </w:rPr>
        <w:t>.»;</w:t>
      </w:r>
      <w:proofErr w:type="gramEnd"/>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 пункт 3.7 Порядка изложить в следующей редакции:</w:t>
      </w: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«3.7. Протокол в течение 5 рабочих дней со дня проведения второго (очного) этапа направляется главе для издания правового акта администрации о включении кандидатов в Резерв с указанием уровня Резерва.</w:t>
      </w: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Правовой акт администрации о включении кандидатов в Резерв издается в течение 5 рабочих дней со дня поступления главе протокола Комиссии</w:t>
      </w:r>
      <w:proofErr w:type="gramStart"/>
      <w:r w:rsidRPr="00FA62CD">
        <w:rPr>
          <w:rFonts w:ascii="Times New Roman" w:eastAsia="Times New Roman" w:hAnsi="Times New Roman" w:cs="Times New Roman"/>
          <w:sz w:val="16"/>
          <w:szCs w:val="16"/>
          <w:lang w:eastAsia="ru-RU"/>
        </w:rPr>
        <w:t>.»;</w:t>
      </w:r>
      <w:proofErr w:type="gramEnd"/>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3) в абзаце седьмом пункта 3.10 Порядка слова «пунктами 2-4 части 1 статьи 19» заменить словами «пунктами 3-5 части 1 статьи 19»;</w:t>
      </w: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4) в абзаце первом пункта 4.1 Порядка слово «администрации» исключить;</w:t>
      </w: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5) в пункте 18.1 приложения № 3 «Анкета резерва управленческих кадров» к Порядку слова «Команда 58» заменить словами «Пензенская область – регион возможностей».</w:t>
      </w: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 Внести в Методику оценки профессиональных и личностных компетенций кандидатов в резерв управленческих кадров Мокшанского района Пензенской области, утвержденную постановлением администрации</w:t>
      </w:r>
      <w:r w:rsidRPr="00FA62CD">
        <w:rPr>
          <w:rFonts w:ascii="Times New Roman" w:eastAsia="Times New Roman" w:hAnsi="Times New Roman" w:cs="Times New Roman"/>
          <w:i/>
          <w:sz w:val="16"/>
          <w:szCs w:val="16"/>
          <w:lang w:eastAsia="ru-RU"/>
        </w:rPr>
        <w:t xml:space="preserve"> </w:t>
      </w:r>
      <w:r w:rsidRPr="00FA62CD">
        <w:rPr>
          <w:rFonts w:ascii="Times New Roman" w:eastAsia="Times New Roman" w:hAnsi="Times New Roman" w:cs="Times New Roman"/>
          <w:sz w:val="16"/>
          <w:szCs w:val="16"/>
          <w:lang w:eastAsia="ru-RU"/>
        </w:rPr>
        <w:t>от 19.12.2019 № 1115  (далее - Методика), следующие изменения:</w:t>
      </w:r>
    </w:p>
    <w:p w:rsidR="00FA62CD" w:rsidRPr="00FA62CD" w:rsidRDefault="00FA62CD" w:rsidP="00FA62CD">
      <w:pPr>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1) в строке 1 приложения № 1 «Система критериев оценки документов, представленных кандидатами для участия в конкурсном отборе в Резерв» к Методике слова «- от 3 до 7 лет» заменить словами «- от 1 года до 7 лет»;</w:t>
      </w:r>
    </w:p>
    <w:p w:rsidR="00FA62CD" w:rsidRPr="00FA62CD" w:rsidRDefault="00FA62CD" w:rsidP="00FA62CD">
      <w:pPr>
        <w:ind w:right="-286" w:firstLine="426"/>
        <w:rPr>
          <w:rFonts w:ascii="Times New Roman" w:eastAsia="Times New Roman" w:hAnsi="Times New Roman" w:cs="Times New Roman"/>
          <w:i/>
          <w:sz w:val="16"/>
          <w:szCs w:val="16"/>
          <w:lang w:eastAsia="ru-RU"/>
        </w:rPr>
      </w:pPr>
      <w:r w:rsidRPr="00FA62CD">
        <w:rPr>
          <w:rFonts w:ascii="Times New Roman" w:eastAsia="Times New Roman" w:hAnsi="Times New Roman" w:cs="Times New Roman"/>
          <w:sz w:val="16"/>
          <w:szCs w:val="16"/>
          <w:lang w:eastAsia="ru-RU"/>
        </w:rPr>
        <w:t>2) приложение № 2 «Конкурсный бюллетень первого (заочного) этапа» к Методике изложить в редакции согласно приложению к настоящему постановлению.</w:t>
      </w:r>
    </w:p>
    <w:p w:rsidR="00FA62CD" w:rsidRPr="00FA62CD" w:rsidRDefault="00FA62CD" w:rsidP="00FA62CD">
      <w:pPr>
        <w:autoSpaceDE w:val="0"/>
        <w:autoSpaceDN w:val="0"/>
        <w:adjustRightInd w:val="0"/>
        <w:ind w:right="-286" w:firstLine="426"/>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FA62CD" w:rsidRPr="00FA62CD" w:rsidRDefault="00FA62CD" w:rsidP="00FA62CD">
      <w:pPr>
        <w:autoSpaceDE w:val="0"/>
        <w:autoSpaceDN w:val="0"/>
        <w:adjustRightInd w:val="0"/>
        <w:ind w:right="-286" w:firstLine="426"/>
        <w:rPr>
          <w:rFonts w:ascii="Times New Roman" w:eastAsia="Times New Roman" w:hAnsi="Times New Roman" w:cs="Times New Roman"/>
          <w:i/>
          <w:sz w:val="16"/>
          <w:szCs w:val="16"/>
          <w:lang w:eastAsia="ru-RU"/>
        </w:rPr>
      </w:pPr>
      <w:r w:rsidRPr="00FA62CD">
        <w:rPr>
          <w:rFonts w:ascii="Times New Roman" w:eastAsia="Times New Roman" w:hAnsi="Times New Roman" w:cs="Times New Roman"/>
          <w:sz w:val="16"/>
          <w:szCs w:val="16"/>
          <w:lang w:eastAsia="ru-RU"/>
        </w:rPr>
        <w:t xml:space="preserve">4. </w:t>
      </w:r>
      <w:proofErr w:type="gramStart"/>
      <w:r w:rsidRPr="00FA62CD">
        <w:rPr>
          <w:rFonts w:ascii="Times New Roman" w:eastAsia="Times New Roman" w:hAnsi="Times New Roman" w:cs="Times New Roman"/>
          <w:sz w:val="16"/>
          <w:szCs w:val="16"/>
          <w:lang w:eastAsia="ru-RU"/>
        </w:rPr>
        <w:t>Контроль за</w:t>
      </w:r>
      <w:proofErr w:type="gramEnd"/>
      <w:r w:rsidRPr="00FA62CD">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Пензенской области.</w:t>
      </w:r>
    </w:p>
    <w:p w:rsidR="00FA62CD" w:rsidRPr="00FA62CD" w:rsidRDefault="00FA62CD" w:rsidP="00FA62CD">
      <w:pPr>
        <w:autoSpaceDE w:val="0"/>
        <w:autoSpaceDN w:val="0"/>
        <w:adjustRightInd w:val="0"/>
        <w:ind w:right="-286" w:firstLine="426"/>
        <w:rPr>
          <w:rFonts w:ascii="Times New Roman" w:eastAsia="Times New Roman" w:hAnsi="Times New Roman" w:cs="Times New Roman"/>
          <w:i/>
          <w:sz w:val="16"/>
          <w:szCs w:val="16"/>
          <w:lang w:eastAsia="ru-RU"/>
        </w:rPr>
      </w:pPr>
    </w:p>
    <w:p w:rsidR="00FA62CD" w:rsidRPr="00FA62CD" w:rsidRDefault="00FA62CD" w:rsidP="00FA62CD">
      <w:pPr>
        <w:autoSpaceDE w:val="0"/>
        <w:autoSpaceDN w:val="0"/>
        <w:adjustRightInd w:val="0"/>
        <w:ind w:firstLine="720"/>
        <w:rPr>
          <w:rFonts w:ascii="Times New Roman" w:eastAsia="Times New Roman" w:hAnsi="Times New Roman" w:cs="Times New Roman"/>
          <w:sz w:val="16"/>
          <w:szCs w:val="16"/>
          <w:lang w:eastAsia="ru-RU"/>
        </w:rPr>
      </w:pPr>
    </w:p>
    <w:p w:rsidR="00FA62CD" w:rsidRPr="00FA62CD" w:rsidRDefault="00FA62CD" w:rsidP="00FA62CD">
      <w:pPr>
        <w:jc w:val="left"/>
        <w:rPr>
          <w:rFonts w:ascii="Times New Roman" w:eastAsia="Times New Roman" w:hAnsi="Times New Roman" w:cs="Times New Roman"/>
          <w:b/>
          <w:i/>
          <w:sz w:val="16"/>
          <w:szCs w:val="16"/>
          <w:lang w:eastAsia="ru-RU"/>
        </w:rPr>
      </w:pPr>
      <w:r w:rsidRPr="00FA62CD">
        <w:rPr>
          <w:rFonts w:ascii="Times New Roman" w:eastAsia="Times New Roman" w:hAnsi="Times New Roman" w:cs="Times New Roman"/>
          <w:b/>
          <w:sz w:val="16"/>
          <w:szCs w:val="16"/>
          <w:lang w:eastAsia="ru-RU"/>
        </w:rPr>
        <w:t xml:space="preserve">Глава Мокшанского района </w:t>
      </w:r>
      <w:r w:rsidRPr="00FA62CD">
        <w:rPr>
          <w:rFonts w:ascii="Times New Roman" w:eastAsia="Times New Roman" w:hAnsi="Times New Roman" w:cs="Times New Roman"/>
          <w:b/>
          <w:sz w:val="16"/>
          <w:szCs w:val="16"/>
          <w:lang w:eastAsia="ru-RU"/>
        </w:rPr>
        <w:tab/>
      </w:r>
      <w:r w:rsidRPr="00FA62CD">
        <w:rPr>
          <w:rFonts w:ascii="Times New Roman" w:eastAsia="Times New Roman" w:hAnsi="Times New Roman" w:cs="Times New Roman"/>
          <w:b/>
          <w:sz w:val="16"/>
          <w:szCs w:val="16"/>
          <w:lang w:eastAsia="ru-RU"/>
        </w:rPr>
        <w:tab/>
      </w:r>
      <w:r w:rsidRPr="00FA62CD">
        <w:rPr>
          <w:rFonts w:ascii="Times New Roman" w:eastAsia="Times New Roman" w:hAnsi="Times New Roman" w:cs="Times New Roman"/>
          <w:b/>
          <w:sz w:val="16"/>
          <w:szCs w:val="16"/>
          <w:lang w:eastAsia="ru-RU"/>
        </w:rPr>
        <w:tab/>
      </w:r>
      <w:r w:rsidRPr="00FA62CD">
        <w:rPr>
          <w:rFonts w:ascii="Times New Roman" w:eastAsia="Times New Roman" w:hAnsi="Times New Roman" w:cs="Times New Roman"/>
          <w:b/>
          <w:sz w:val="16"/>
          <w:szCs w:val="16"/>
          <w:lang w:eastAsia="ru-RU"/>
        </w:rPr>
        <w:tab/>
        <w:t xml:space="preserve">          Н.Н. Тихомиров</w:t>
      </w:r>
    </w:p>
    <w:p w:rsidR="00FA62CD" w:rsidRPr="00FA62CD" w:rsidRDefault="00FA62CD" w:rsidP="00FA62CD">
      <w:pPr>
        <w:ind w:firstLine="708"/>
        <w:jc w:val="left"/>
        <w:rPr>
          <w:rFonts w:ascii="Times New Roman" w:eastAsia="Times New Roman" w:hAnsi="Times New Roman" w:cs="Times New Roman"/>
          <w:i/>
          <w:sz w:val="16"/>
          <w:szCs w:val="16"/>
          <w:lang w:eastAsia="ru-RU"/>
        </w:rPr>
      </w:pPr>
      <w:r w:rsidRPr="00FA62CD">
        <w:rPr>
          <w:rFonts w:ascii="Times New Roman" w:eastAsia="Times New Roman" w:hAnsi="Times New Roman" w:cs="Times New Roman"/>
          <w:sz w:val="16"/>
          <w:szCs w:val="16"/>
          <w:lang w:eastAsia="ru-RU"/>
        </w:rPr>
        <w:t>.</w:t>
      </w:r>
    </w:p>
    <w:p w:rsidR="00FA62CD" w:rsidRPr="00FA62CD" w:rsidRDefault="00FA62CD" w:rsidP="00FA62CD">
      <w:pPr>
        <w:rPr>
          <w:rFonts w:ascii="Times New Roman" w:eastAsia="Times New Roman" w:hAnsi="Times New Roman" w:cs="Times New Roman"/>
          <w:i/>
          <w:iCs/>
          <w:sz w:val="16"/>
          <w:szCs w:val="16"/>
          <w:lang w:eastAsia="ru-RU"/>
        </w:rPr>
      </w:pPr>
    </w:p>
    <w:p w:rsidR="00FA62CD" w:rsidRPr="00FA62CD" w:rsidRDefault="00FA62CD" w:rsidP="00FA62CD">
      <w:pPr>
        <w:rPr>
          <w:rFonts w:ascii="Times New Roman" w:eastAsia="Times New Roman" w:hAnsi="Times New Roman" w:cs="Times New Roman"/>
          <w:i/>
          <w:iCs/>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FA62CD" w:rsidRDefault="00FA62CD" w:rsidP="002D4AA4">
      <w:pPr>
        <w:pStyle w:val="afd"/>
        <w:jc w:val="right"/>
        <w:rPr>
          <w:sz w:val="16"/>
          <w:szCs w:val="16"/>
        </w:rPr>
        <w:sectPr w:rsidR="00FA62CD" w:rsidSect="00E9515C">
          <w:headerReference w:type="default" r:id="rId12"/>
          <w:footerReference w:type="even" r:id="rId13"/>
          <w:footerReference w:type="default" r:id="rId14"/>
          <w:pgSz w:w="11906" w:h="16838"/>
          <w:pgMar w:top="851" w:right="851" w:bottom="851" w:left="1418" w:header="709" w:footer="709" w:gutter="0"/>
          <w:pgNumType w:start="2"/>
          <w:cols w:space="708"/>
          <w:docGrid w:linePitch="360"/>
        </w:sectPr>
      </w:pPr>
    </w:p>
    <w:p w:rsidR="00FA62CD" w:rsidRPr="00FA62CD" w:rsidRDefault="00FA62CD" w:rsidP="00FA62CD">
      <w:pPr>
        <w:ind w:left="10440" w:right="-456"/>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26"/>
          <w:szCs w:val="26"/>
          <w:lang w:eastAsia="ru-RU"/>
        </w:rPr>
        <w:lastRenderedPageBreak/>
        <w:t>«</w:t>
      </w:r>
      <w:r w:rsidRPr="00FA62CD">
        <w:rPr>
          <w:rFonts w:ascii="Times New Roman" w:eastAsia="Times New Roman" w:hAnsi="Times New Roman" w:cs="Times New Roman"/>
          <w:sz w:val="16"/>
          <w:szCs w:val="16"/>
          <w:lang w:eastAsia="ru-RU"/>
        </w:rPr>
        <w:t>Приложение № 2</w:t>
      </w:r>
    </w:p>
    <w:p w:rsidR="00FA62CD" w:rsidRPr="00FA62CD" w:rsidRDefault="00FA62CD" w:rsidP="00FA62CD">
      <w:pPr>
        <w:ind w:left="10440" w:right="-456"/>
        <w:jc w:val="center"/>
        <w:rPr>
          <w:rFonts w:ascii="Times New Roman" w:eastAsia="Times New Roman" w:hAnsi="Times New Roman" w:cs="Times New Roman"/>
          <w:i/>
          <w:sz w:val="16"/>
          <w:szCs w:val="16"/>
          <w:lang w:eastAsia="ru-RU"/>
        </w:rPr>
      </w:pPr>
      <w:r w:rsidRPr="00FA62CD">
        <w:rPr>
          <w:rFonts w:ascii="Times New Roman" w:eastAsia="Times New Roman" w:hAnsi="Times New Roman" w:cs="Times New Roman"/>
          <w:sz w:val="16"/>
          <w:szCs w:val="16"/>
          <w:lang w:eastAsia="ru-RU"/>
        </w:rPr>
        <w:t>к Методике оценки профессиональных и личностных компетенций кандидатов в резерв управленческих кадров Мокшанского района Пензенской области</w:t>
      </w:r>
      <w:r w:rsidRPr="00FA62CD">
        <w:rPr>
          <w:rFonts w:ascii="Times New Roman" w:eastAsia="Times New Roman" w:hAnsi="Times New Roman" w:cs="Times New Roman"/>
          <w:i/>
          <w:sz w:val="16"/>
          <w:szCs w:val="16"/>
          <w:lang w:eastAsia="ru-RU"/>
        </w:rPr>
        <w:t>,</w:t>
      </w:r>
      <w:r w:rsidRPr="00FA62CD">
        <w:rPr>
          <w:rFonts w:ascii="Times New Roman" w:eastAsia="Times New Roman" w:hAnsi="Times New Roman" w:cs="Times New Roman"/>
          <w:sz w:val="16"/>
          <w:szCs w:val="16"/>
          <w:lang w:eastAsia="ru-RU"/>
        </w:rPr>
        <w:t xml:space="preserve"> утвержденной  постановлением  администрации Мокшанского района Пензенской области</w:t>
      </w:r>
    </w:p>
    <w:p w:rsidR="00FA62CD" w:rsidRPr="00FA62CD" w:rsidRDefault="00FA62CD" w:rsidP="00FA62CD">
      <w:pPr>
        <w:jc w:val="center"/>
        <w:rPr>
          <w:rFonts w:ascii="Times New Roman" w:eastAsia="Times New Roman" w:hAnsi="Times New Roman" w:cs="Times New Roman"/>
          <w:b/>
          <w:sz w:val="16"/>
          <w:szCs w:val="16"/>
          <w:lang w:eastAsia="ru-RU"/>
        </w:rPr>
      </w:pPr>
      <w:r w:rsidRPr="00FA62CD">
        <w:rPr>
          <w:rFonts w:ascii="Times New Roman" w:eastAsia="Times New Roman" w:hAnsi="Times New Roman" w:cs="Times New Roman"/>
          <w:b/>
          <w:sz w:val="16"/>
          <w:szCs w:val="16"/>
          <w:lang w:eastAsia="ru-RU"/>
        </w:rPr>
        <w:t>Конкурсный бюллетень первого (заочного) этапа</w:t>
      </w:r>
    </w:p>
    <w:p w:rsidR="00FA62CD" w:rsidRPr="00FA62CD" w:rsidRDefault="00FA62CD" w:rsidP="00FA62CD">
      <w:pPr>
        <w:jc w:val="center"/>
        <w:rPr>
          <w:rFonts w:ascii="Times New Roman" w:eastAsia="Times New Roman" w:hAnsi="Times New Roman" w:cs="Times New Roman"/>
          <w:sz w:val="16"/>
          <w:szCs w:val="16"/>
          <w:lang w:eastAsia="ru-RU"/>
        </w:rPr>
      </w:pPr>
    </w:p>
    <w:tbl>
      <w:tblPr>
        <w:tblW w:w="5067" w:type="pct"/>
        <w:tblCellMar>
          <w:top w:w="102" w:type="dxa"/>
          <w:left w:w="62" w:type="dxa"/>
          <w:bottom w:w="102" w:type="dxa"/>
          <w:right w:w="62" w:type="dxa"/>
        </w:tblCellMar>
        <w:tblLook w:val="0000" w:firstRow="0" w:lastRow="0" w:firstColumn="0" w:lastColumn="0" w:noHBand="0" w:noVBand="0"/>
      </w:tblPr>
      <w:tblGrid>
        <w:gridCol w:w="408"/>
        <w:gridCol w:w="1129"/>
        <w:gridCol w:w="1014"/>
        <w:gridCol w:w="1447"/>
        <w:gridCol w:w="974"/>
        <w:gridCol w:w="894"/>
        <w:gridCol w:w="1055"/>
        <w:gridCol w:w="894"/>
        <w:gridCol w:w="928"/>
        <w:gridCol w:w="984"/>
        <w:gridCol w:w="894"/>
        <w:gridCol w:w="953"/>
        <w:gridCol w:w="1181"/>
        <w:gridCol w:w="894"/>
        <w:gridCol w:w="934"/>
        <w:gridCol w:w="881"/>
      </w:tblGrid>
      <w:tr w:rsidR="00FA62CD" w:rsidRPr="00FA62CD" w:rsidTr="00FA62CD">
        <w:tc>
          <w:tcPr>
            <w:tcW w:w="132" w:type="pct"/>
            <w:vMerge w:val="restar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 </w:t>
            </w:r>
            <w:proofErr w:type="gramStart"/>
            <w:r w:rsidRPr="00FA62CD">
              <w:rPr>
                <w:rFonts w:ascii="Times New Roman" w:eastAsia="Times New Roman" w:hAnsi="Times New Roman" w:cs="Times New Roman"/>
                <w:sz w:val="16"/>
                <w:szCs w:val="16"/>
                <w:lang w:eastAsia="ru-RU"/>
              </w:rPr>
              <w:t>п</w:t>
            </w:r>
            <w:proofErr w:type="gramEnd"/>
            <w:r w:rsidRPr="00FA62CD">
              <w:rPr>
                <w:rFonts w:ascii="Times New Roman" w:eastAsia="Times New Roman" w:hAnsi="Times New Roman" w:cs="Times New Roman"/>
                <w:sz w:val="16"/>
                <w:szCs w:val="16"/>
                <w:lang w:eastAsia="ru-RU"/>
              </w:rPr>
              <w:t xml:space="preserve">/п </w:t>
            </w:r>
          </w:p>
        </w:tc>
        <w:tc>
          <w:tcPr>
            <w:tcW w:w="365" w:type="pct"/>
            <w:vMerge w:val="restar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p>
        </w:tc>
        <w:tc>
          <w:tcPr>
            <w:tcW w:w="4218" w:type="pct"/>
            <w:gridSpan w:val="13"/>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Оценка кандидатов</w:t>
            </w:r>
          </w:p>
        </w:tc>
        <w:tc>
          <w:tcPr>
            <w:tcW w:w="285" w:type="pct"/>
            <w:vMerge w:val="restar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ind w:left="-62" w:right="-62"/>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Итоговый балл </w:t>
            </w:r>
          </w:p>
        </w:tc>
      </w:tr>
      <w:tr w:rsidR="00FA62CD" w:rsidRPr="00FA62CD" w:rsidTr="00FA62CD">
        <w:tc>
          <w:tcPr>
            <w:tcW w:w="132" w:type="pct"/>
            <w:vMerge/>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65" w:type="pct"/>
            <w:vMerge/>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28"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Наличие стажа </w:t>
            </w:r>
            <w:proofErr w:type="spellStart"/>
            <w:proofErr w:type="gramStart"/>
            <w:r w:rsidRPr="00FA62CD">
              <w:rPr>
                <w:rFonts w:ascii="Times New Roman" w:eastAsia="Times New Roman" w:hAnsi="Times New Roman" w:cs="Times New Roman"/>
                <w:sz w:val="16"/>
                <w:szCs w:val="16"/>
                <w:lang w:eastAsia="ru-RU"/>
              </w:rPr>
              <w:t>управлен</w:t>
            </w:r>
            <w:proofErr w:type="spellEnd"/>
            <w:r w:rsidRPr="00FA62CD">
              <w:rPr>
                <w:rFonts w:ascii="Times New Roman" w:eastAsia="Times New Roman" w:hAnsi="Times New Roman" w:cs="Times New Roman"/>
                <w:sz w:val="16"/>
                <w:szCs w:val="16"/>
                <w:lang w:eastAsia="ru-RU"/>
              </w:rPr>
              <w:t>-ческой</w:t>
            </w:r>
            <w:proofErr w:type="gramEnd"/>
            <w:r w:rsidRPr="00FA62CD">
              <w:rPr>
                <w:rFonts w:ascii="Times New Roman" w:eastAsia="Times New Roman" w:hAnsi="Times New Roman" w:cs="Times New Roman"/>
                <w:sz w:val="16"/>
                <w:szCs w:val="16"/>
                <w:lang w:eastAsia="ru-RU"/>
              </w:rPr>
              <w:t xml:space="preserve"> деятель-</w:t>
            </w:r>
            <w:proofErr w:type="spellStart"/>
            <w:r w:rsidRPr="00FA62CD">
              <w:rPr>
                <w:rFonts w:ascii="Times New Roman" w:eastAsia="Times New Roman" w:hAnsi="Times New Roman" w:cs="Times New Roman"/>
                <w:sz w:val="16"/>
                <w:szCs w:val="16"/>
                <w:lang w:eastAsia="ru-RU"/>
              </w:rPr>
              <w:t>ности</w:t>
            </w:r>
            <w:proofErr w:type="spellEnd"/>
          </w:p>
        </w:tc>
        <w:tc>
          <w:tcPr>
            <w:tcW w:w="468"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Стаж работы по специальности (направлению подготовки)</w:t>
            </w:r>
          </w:p>
        </w:tc>
        <w:tc>
          <w:tcPr>
            <w:tcW w:w="31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Наличие двух и более высших </w:t>
            </w:r>
            <w:proofErr w:type="spellStart"/>
            <w:proofErr w:type="gramStart"/>
            <w:r w:rsidRPr="00FA62CD">
              <w:rPr>
                <w:rFonts w:ascii="Times New Roman" w:eastAsia="Times New Roman" w:hAnsi="Times New Roman" w:cs="Times New Roman"/>
                <w:sz w:val="16"/>
                <w:szCs w:val="16"/>
                <w:lang w:eastAsia="ru-RU"/>
              </w:rPr>
              <w:t>образо-ваний</w:t>
            </w:r>
            <w:proofErr w:type="spellEnd"/>
            <w:proofErr w:type="gramEnd"/>
            <w:r w:rsidRPr="00FA62CD">
              <w:rPr>
                <w:rFonts w:ascii="Times New Roman" w:eastAsia="Times New Roman" w:hAnsi="Times New Roman" w:cs="Times New Roman"/>
                <w:sz w:val="16"/>
                <w:szCs w:val="16"/>
                <w:lang w:eastAsia="ru-RU"/>
              </w:rPr>
              <w:t xml:space="preserve"> </w:t>
            </w:r>
          </w:p>
        </w:tc>
        <w:tc>
          <w:tcPr>
            <w:tcW w:w="289"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Наличие ученой степени</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ind w:left="-62" w:right="-62"/>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Наличие опыта работы на выборных должностях</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Наличие наград </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proofErr w:type="gramStart"/>
            <w:r w:rsidRPr="00FA62CD">
              <w:rPr>
                <w:rFonts w:ascii="Times New Roman" w:eastAsia="Times New Roman" w:hAnsi="Times New Roman" w:cs="Times New Roman"/>
                <w:sz w:val="16"/>
                <w:szCs w:val="16"/>
                <w:lang w:eastAsia="ru-RU"/>
              </w:rPr>
              <w:t>Владе-</w:t>
            </w:r>
            <w:proofErr w:type="spellStart"/>
            <w:r w:rsidRPr="00FA62CD">
              <w:rPr>
                <w:rFonts w:ascii="Times New Roman" w:eastAsia="Times New Roman" w:hAnsi="Times New Roman" w:cs="Times New Roman"/>
                <w:sz w:val="16"/>
                <w:szCs w:val="16"/>
                <w:lang w:eastAsia="ru-RU"/>
              </w:rPr>
              <w:t>ние</w:t>
            </w:r>
            <w:proofErr w:type="spellEnd"/>
            <w:proofErr w:type="gramEnd"/>
            <w:r w:rsidRPr="00FA62CD">
              <w:rPr>
                <w:rFonts w:ascii="Times New Roman" w:eastAsia="Times New Roman" w:hAnsi="Times New Roman" w:cs="Times New Roman"/>
                <w:sz w:val="16"/>
                <w:szCs w:val="16"/>
                <w:lang w:eastAsia="ru-RU"/>
              </w:rPr>
              <w:t xml:space="preserve"> </w:t>
            </w:r>
            <w:proofErr w:type="spellStart"/>
            <w:r w:rsidRPr="00FA62CD">
              <w:rPr>
                <w:rFonts w:ascii="Times New Roman" w:eastAsia="Times New Roman" w:hAnsi="Times New Roman" w:cs="Times New Roman"/>
                <w:sz w:val="16"/>
                <w:szCs w:val="16"/>
                <w:lang w:eastAsia="ru-RU"/>
              </w:rPr>
              <w:t>иност-ранными</w:t>
            </w:r>
            <w:proofErr w:type="spellEnd"/>
            <w:r w:rsidRPr="00FA62CD">
              <w:rPr>
                <w:rFonts w:ascii="Times New Roman" w:eastAsia="Times New Roman" w:hAnsi="Times New Roman" w:cs="Times New Roman"/>
                <w:sz w:val="16"/>
                <w:szCs w:val="16"/>
                <w:lang w:eastAsia="ru-RU"/>
              </w:rPr>
              <w:t xml:space="preserve"> языками</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Участие в </w:t>
            </w:r>
            <w:proofErr w:type="gramStart"/>
            <w:r w:rsidRPr="00FA62CD">
              <w:rPr>
                <w:rFonts w:ascii="Times New Roman" w:eastAsia="Times New Roman" w:hAnsi="Times New Roman" w:cs="Times New Roman"/>
                <w:sz w:val="16"/>
                <w:szCs w:val="16"/>
                <w:lang w:eastAsia="ru-RU"/>
              </w:rPr>
              <w:t>проект-ной</w:t>
            </w:r>
            <w:proofErr w:type="gramEnd"/>
            <w:r w:rsidRPr="00FA62CD">
              <w:rPr>
                <w:rFonts w:ascii="Times New Roman" w:eastAsia="Times New Roman" w:hAnsi="Times New Roman" w:cs="Times New Roman"/>
                <w:sz w:val="16"/>
                <w:szCs w:val="16"/>
                <w:lang w:eastAsia="ru-RU"/>
              </w:rPr>
              <w:t xml:space="preserve"> деятель-</w:t>
            </w:r>
            <w:proofErr w:type="spellStart"/>
            <w:r w:rsidRPr="00FA62CD">
              <w:rPr>
                <w:rFonts w:ascii="Times New Roman" w:eastAsia="Times New Roman" w:hAnsi="Times New Roman" w:cs="Times New Roman"/>
                <w:sz w:val="16"/>
                <w:szCs w:val="16"/>
                <w:lang w:eastAsia="ru-RU"/>
              </w:rPr>
              <w:t>ности</w:t>
            </w:r>
            <w:proofErr w:type="spellEnd"/>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Наличие опыта </w:t>
            </w:r>
            <w:proofErr w:type="spellStart"/>
            <w:proofErr w:type="gramStart"/>
            <w:r w:rsidRPr="00FA62CD">
              <w:rPr>
                <w:rFonts w:ascii="Times New Roman" w:eastAsia="Times New Roman" w:hAnsi="Times New Roman" w:cs="Times New Roman"/>
                <w:sz w:val="16"/>
                <w:szCs w:val="16"/>
                <w:lang w:eastAsia="ru-RU"/>
              </w:rPr>
              <w:t>публич-ных</w:t>
            </w:r>
            <w:proofErr w:type="spellEnd"/>
            <w:proofErr w:type="gramEnd"/>
            <w:r w:rsidRPr="00FA62CD">
              <w:rPr>
                <w:rFonts w:ascii="Times New Roman" w:eastAsia="Times New Roman" w:hAnsi="Times New Roman" w:cs="Times New Roman"/>
                <w:sz w:val="16"/>
                <w:szCs w:val="16"/>
                <w:lang w:eastAsia="ru-RU"/>
              </w:rPr>
              <w:t xml:space="preserve"> выступ-</w:t>
            </w:r>
            <w:proofErr w:type="spellStart"/>
            <w:r w:rsidRPr="00FA62CD">
              <w:rPr>
                <w:rFonts w:ascii="Times New Roman" w:eastAsia="Times New Roman" w:hAnsi="Times New Roman" w:cs="Times New Roman"/>
                <w:sz w:val="16"/>
                <w:szCs w:val="16"/>
                <w:lang w:eastAsia="ru-RU"/>
              </w:rPr>
              <w:t>лений</w:t>
            </w:r>
            <w:proofErr w:type="spellEnd"/>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Участие в </w:t>
            </w:r>
            <w:proofErr w:type="spellStart"/>
            <w:proofErr w:type="gramStart"/>
            <w:r w:rsidRPr="00FA62CD">
              <w:rPr>
                <w:rFonts w:ascii="Times New Roman" w:eastAsia="Times New Roman" w:hAnsi="Times New Roman" w:cs="Times New Roman"/>
                <w:sz w:val="16"/>
                <w:szCs w:val="16"/>
                <w:lang w:eastAsia="ru-RU"/>
              </w:rPr>
              <w:t>обуча-ющих</w:t>
            </w:r>
            <w:proofErr w:type="spellEnd"/>
            <w:proofErr w:type="gramEnd"/>
            <w:r w:rsidRPr="00FA62CD">
              <w:rPr>
                <w:rFonts w:ascii="Times New Roman" w:eastAsia="Times New Roman" w:hAnsi="Times New Roman" w:cs="Times New Roman"/>
                <w:sz w:val="16"/>
                <w:szCs w:val="16"/>
                <w:lang w:eastAsia="ru-RU"/>
              </w:rPr>
              <w:t xml:space="preserve"> </w:t>
            </w:r>
            <w:proofErr w:type="spellStart"/>
            <w:r w:rsidRPr="00FA62CD">
              <w:rPr>
                <w:rFonts w:ascii="Times New Roman" w:eastAsia="Times New Roman" w:hAnsi="Times New Roman" w:cs="Times New Roman"/>
                <w:sz w:val="16"/>
                <w:szCs w:val="16"/>
                <w:lang w:eastAsia="ru-RU"/>
              </w:rPr>
              <w:t>меро</w:t>
            </w:r>
            <w:proofErr w:type="spellEnd"/>
            <w:r w:rsidRPr="00FA62CD">
              <w:rPr>
                <w:rFonts w:ascii="Times New Roman" w:eastAsia="Times New Roman" w:hAnsi="Times New Roman" w:cs="Times New Roman"/>
                <w:sz w:val="16"/>
                <w:szCs w:val="16"/>
                <w:lang w:eastAsia="ru-RU"/>
              </w:rPr>
              <w:t>-приятиях</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ind w:right="-62"/>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Участие</w:t>
            </w:r>
          </w:p>
          <w:p w:rsidR="00FA62CD" w:rsidRPr="00FA62CD" w:rsidRDefault="00FA62CD" w:rsidP="00FA62CD">
            <w:pPr>
              <w:autoSpaceDE w:val="0"/>
              <w:autoSpaceDN w:val="0"/>
              <w:adjustRightInd w:val="0"/>
              <w:ind w:right="-62"/>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в работе </w:t>
            </w:r>
            <w:proofErr w:type="gramStart"/>
            <w:r w:rsidRPr="00FA62CD">
              <w:rPr>
                <w:rFonts w:ascii="Times New Roman" w:eastAsia="Times New Roman" w:hAnsi="Times New Roman" w:cs="Times New Roman"/>
                <w:sz w:val="16"/>
                <w:szCs w:val="16"/>
                <w:lang w:eastAsia="ru-RU"/>
              </w:rPr>
              <w:t>коллеги-</w:t>
            </w:r>
            <w:proofErr w:type="spellStart"/>
            <w:r w:rsidRPr="00FA62CD">
              <w:rPr>
                <w:rFonts w:ascii="Times New Roman" w:eastAsia="Times New Roman" w:hAnsi="Times New Roman" w:cs="Times New Roman"/>
                <w:sz w:val="16"/>
                <w:szCs w:val="16"/>
                <w:lang w:eastAsia="ru-RU"/>
              </w:rPr>
              <w:t>альных</w:t>
            </w:r>
            <w:proofErr w:type="spellEnd"/>
            <w:proofErr w:type="gramEnd"/>
            <w:r w:rsidRPr="00FA62CD">
              <w:rPr>
                <w:rFonts w:ascii="Times New Roman" w:eastAsia="Times New Roman" w:hAnsi="Times New Roman" w:cs="Times New Roman"/>
                <w:sz w:val="16"/>
                <w:szCs w:val="16"/>
                <w:lang w:eastAsia="ru-RU"/>
              </w:rPr>
              <w:t xml:space="preserve">, </w:t>
            </w:r>
            <w:proofErr w:type="spellStart"/>
            <w:r w:rsidRPr="00FA62CD">
              <w:rPr>
                <w:rFonts w:ascii="Times New Roman" w:eastAsia="Times New Roman" w:hAnsi="Times New Roman" w:cs="Times New Roman"/>
                <w:sz w:val="16"/>
                <w:szCs w:val="16"/>
                <w:lang w:eastAsia="ru-RU"/>
              </w:rPr>
              <w:t>совеща</w:t>
            </w:r>
            <w:proofErr w:type="spellEnd"/>
            <w:r w:rsidRPr="00FA62CD">
              <w:rPr>
                <w:rFonts w:ascii="Times New Roman" w:eastAsia="Times New Roman" w:hAnsi="Times New Roman" w:cs="Times New Roman"/>
                <w:sz w:val="16"/>
                <w:szCs w:val="16"/>
                <w:lang w:eastAsia="ru-RU"/>
              </w:rPr>
              <w:t xml:space="preserve">-тельных органов, </w:t>
            </w:r>
            <w:proofErr w:type="spellStart"/>
            <w:r w:rsidRPr="00FA62CD">
              <w:rPr>
                <w:rFonts w:ascii="Times New Roman" w:eastAsia="Times New Roman" w:hAnsi="Times New Roman" w:cs="Times New Roman"/>
                <w:sz w:val="16"/>
                <w:szCs w:val="16"/>
                <w:lang w:eastAsia="ru-RU"/>
              </w:rPr>
              <w:t>общест</w:t>
            </w:r>
            <w:proofErr w:type="spellEnd"/>
            <w:r w:rsidRPr="00FA62CD">
              <w:rPr>
                <w:rFonts w:ascii="Times New Roman" w:eastAsia="Times New Roman" w:hAnsi="Times New Roman" w:cs="Times New Roman"/>
                <w:sz w:val="16"/>
                <w:szCs w:val="16"/>
                <w:lang w:eastAsia="ru-RU"/>
              </w:rPr>
              <w:t>-венных организаций</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Наличие научных трудов либо </w:t>
            </w:r>
            <w:proofErr w:type="spellStart"/>
            <w:proofErr w:type="gramStart"/>
            <w:r w:rsidRPr="00FA62CD">
              <w:rPr>
                <w:rFonts w:ascii="Times New Roman" w:eastAsia="Times New Roman" w:hAnsi="Times New Roman" w:cs="Times New Roman"/>
                <w:sz w:val="16"/>
                <w:szCs w:val="16"/>
                <w:lang w:eastAsia="ru-RU"/>
              </w:rPr>
              <w:t>изобре-тений</w:t>
            </w:r>
            <w:proofErr w:type="spellEnd"/>
            <w:proofErr w:type="gramEnd"/>
          </w:p>
        </w:tc>
        <w:tc>
          <w:tcPr>
            <w:tcW w:w="302"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Наличие </w:t>
            </w:r>
            <w:proofErr w:type="gramStart"/>
            <w:r w:rsidRPr="00FA62CD">
              <w:rPr>
                <w:rFonts w:ascii="Times New Roman" w:eastAsia="Times New Roman" w:hAnsi="Times New Roman" w:cs="Times New Roman"/>
                <w:sz w:val="16"/>
                <w:szCs w:val="16"/>
                <w:lang w:eastAsia="ru-RU"/>
              </w:rPr>
              <w:t>положи-тельного</w:t>
            </w:r>
            <w:proofErr w:type="gramEnd"/>
            <w:r w:rsidRPr="00FA62CD">
              <w:rPr>
                <w:rFonts w:ascii="Times New Roman" w:eastAsia="Times New Roman" w:hAnsi="Times New Roman" w:cs="Times New Roman"/>
                <w:sz w:val="16"/>
                <w:szCs w:val="16"/>
                <w:lang w:eastAsia="ru-RU"/>
              </w:rPr>
              <w:t xml:space="preserve"> отзыва </w:t>
            </w:r>
            <w:proofErr w:type="spellStart"/>
            <w:r w:rsidRPr="00FA62CD">
              <w:rPr>
                <w:rFonts w:ascii="Times New Roman" w:eastAsia="Times New Roman" w:hAnsi="Times New Roman" w:cs="Times New Roman"/>
                <w:sz w:val="16"/>
                <w:szCs w:val="16"/>
                <w:lang w:eastAsia="ru-RU"/>
              </w:rPr>
              <w:t>рекомен-дателя</w:t>
            </w:r>
            <w:proofErr w:type="spellEnd"/>
          </w:p>
        </w:tc>
        <w:tc>
          <w:tcPr>
            <w:tcW w:w="285" w:type="pct"/>
            <w:vMerge/>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p>
        </w:tc>
      </w:tr>
      <w:tr w:rsidR="00FA62CD" w:rsidRPr="00FA62CD" w:rsidTr="00FA62CD">
        <w:tc>
          <w:tcPr>
            <w:tcW w:w="132" w:type="pct"/>
            <w:vMerge/>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6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ind w:left="-62" w:right="-62"/>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Фамилия, имя, </w:t>
            </w:r>
          </w:p>
          <w:p w:rsidR="00FA62CD" w:rsidRPr="00FA62CD" w:rsidRDefault="00FA62CD" w:rsidP="00FA62CD">
            <w:pPr>
              <w:autoSpaceDE w:val="0"/>
              <w:autoSpaceDN w:val="0"/>
              <w:adjustRightInd w:val="0"/>
              <w:ind w:left="-62" w:right="-62"/>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отчество кандидатов </w:t>
            </w:r>
          </w:p>
        </w:tc>
        <w:tc>
          <w:tcPr>
            <w:tcW w:w="328"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2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3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4 балла</w:t>
            </w:r>
          </w:p>
        </w:tc>
        <w:tc>
          <w:tcPr>
            <w:tcW w:w="468"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2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3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4 балла</w:t>
            </w:r>
          </w:p>
        </w:tc>
        <w:tc>
          <w:tcPr>
            <w:tcW w:w="31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289"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 балла</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1 балл</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2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3 балла </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0 баллов</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2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3 балла</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0 баллов</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2 балла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3 балла</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302"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0 баллов </w:t>
            </w:r>
          </w:p>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1 балл </w:t>
            </w:r>
          </w:p>
        </w:tc>
        <w:tc>
          <w:tcPr>
            <w:tcW w:w="28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center"/>
              <w:rPr>
                <w:rFonts w:ascii="Times New Roman" w:eastAsia="Times New Roman" w:hAnsi="Times New Roman" w:cs="Times New Roman"/>
                <w:sz w:val="16"/>
                <w:szCs w:val="16"/>
                <w:lang w:eastAsia="ru-RU"/>
              </w:rPr>
            </w:pPr>
            <w:proofErr w:type="gramStart"/>
            <w:r w:rsidRPr="00FA62CD">
              <w:rPr>
                <w:rFonts w:ascii="Times New Roman" w:eastAsia="Times New Roman" w:hAnsi="Times New Roman" w:cs="Times New Roman"/>
                <w:sz w:val="16"/>
                <w:szCs w:val="16"/>
                <w:lang w:eastAsia="ru-RU"/>
              </w:rPr>
              <w:t>Коли-</w:t>
            </w:r>
            <w:proofErr w:type="spellStart"/>
            <w:r w:rsidRPr="00FA62CD">
              <w:rPr>
                <w:rFonts w:ascii="Times New Roman" w:eastAsia="Times New Roman" w:hAnsi="Times New Roman" w:cs="Times New Roman"/>
                <w:sz w:val="16"/>
                <w:szCs w:val="16"/>
                <w:lang w:eastAsia="ru-RU"/>
              </w:rPr>
              <w:t>чество</w:t>
            </w:r>
            <w:proofErr w:type="spellEnd"/>
            <w:proofErr w:type="gramEnd"/>
            <w:r w:rsidRPr="00FA62CD">
              <w:rPr>
                <w:rFonts w:ascii="Times New Roman" w:eastAsia="Times New Roman" w:hAnsi="Times New Roman" w:cs="Times New Roman"/>
                <w:sz w:val="16"/>
                <w:szCs w:val="16"/>
                <w:lang w:eastAsia="ru-RU"/>
              </w:rPr>
              <w:t xml:space="preserve"> баллов </w:t>
            </w:r>
          </w:p>
        </w:tc>
      </w:tr>
      <w:tr w:rsidR="00FA62CD" w:rsidRPr="00FA62CD" w:rsidTr="00FA62CD">
        <w:tc>
          <w:tcPr>
            <w:tcW w:w="132"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outlineLvl w:val="0"/>
              <w:rPr>
                <w:rFonts w:ascii="Times New Roman" w:eastAsia="Times New Roman" w:hAnsi="Times New Roman" w:cs="Times New Roman"/>
                <w:sz w:val="16"/>
                <w:szCs w:val="16"/>
                <w:lang w:eastAsia="ru-RU"/>
              </w:rPr>
            </w:pPr>
          </w:p>
        </w:tc>
        <w:tc>
          <w:tcPr>
            <w:tcW w:w="36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28"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468"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1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302" w:type="pct"/>
            <w:tcBorders>
              <w:top w:val="single" w:sz="4" w:space="0" w:color="auto"/>
              <w:left w:val="single" w:sz="4" w:space="0" w:color="auto"/>
              <w:bottom w:val="single" w:sz="4" w:space="0" w:color="auto"/>
              <w:right w:val="single" w:sz="4" w:space="0" w:color="auto"/>
            </w:tcBorders>
            <w:shd w:val="clear" w:color="auto" w:fill="auto"/>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c>
          <w:tcPr>
            <w:tcW w:w="285" w:type="pct"/>
            <w:tcBorders>
              <w:top w:val="single" w:sz="4" w:space="0" w:color="auto"/>
              <w:left w:val="single" w:sz="4" w:space="0" w:color="auto"/>
              <w:bottom w:val="single" w:sz="4" w:space="0" w:color="auto"/>
              <w:right w:val="single" w:sz="4" w:space="0" w:color="auto"/>
            </w:tcBorders>
          </w:tcPr>
          <w:p w:rsidR="00FA62CD" w:rsidRPr="00FA62CD" w:rsidRDefault="00FA62CD" w:rsidP="00FA62CD">
            <w:pPr>
              <w:autoSpaceDE w:val="0"/>
              <w:autoSpaceDN w:val="0"/>
              <w:adjustRightInd w:val="0"/>
              <w:jc w:val="left"/>
              <w:rPr>
                <w:rFonts w:ascii="Times New Roman" w:eastAsia="Times New Roman" w:hAnsi="Times New Roman" w:cs="Times New Roman"/>
                <w:sz w:val="16"/>
                <w:szCs w:val="16"/>
                <w:lang w:eastAsia="ru-RU"/>
              </w:rPr>
            </w:pPr>
          </w:p>
        </w:tc>
      </w:tr>
    </w:tbl>
    <w:p w:rsidR="00FA62CD" w:rsidRPr="00FA62CD" w:rsidRDefault="00FA62CD" w:rsidP="00FA62CD">
      <w:pPr>
        <w:widowControl w:val="0"/>
        <w:tabs>
          <w:tab w:val="left" w:pos="1156"/>
        </w:tabs>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____________________________________                            ____________________».</w:t>
      </w:r>
    </w:p>
    <w:p w:rsidR="00FA62CD" w:rsidRPr="00FA62CD" w:rsidRDefault="00FA62CD" w:rsidP="00FA62CD">
      <w:pPr>
        <w:widowControl w:val="0"/>
        <w:tabs>
          <w:tab w:val="left" w:pos="1156"/>
        </w:tabs>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                  (фамилия, имя, отчество члена Комиссии)                                                                                                   (подпись члена Комиссии)</w:t>
      </w:r>
    </w:p>
    <w:p w:rsidR="00FA62CD" w:rsidRPr="00FA62CD" w:rsidRDefault="00FA62CD" w:rsidP="00FA62CD">
      <w:pPr>
        <w:widowControl w:val="0"/>
        <w:tabs>
          <w:tab w:val="left" w:pos="1156"/>
        </w:tabs>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_____________________________________</w:t>
      </w:r>
    </w:p>
    <w:p w:rsidR="00FA62CD" w:rsidRPr="00FA62CD" w:rsidRDefault="00FA62CD" w:rsidP="00FA62CD">
      <w:pPr>
        <w:widowControl w:val="0"/>
        <w:tabs>
          <w:tab w:val="left" w:pos="1156"/>
        </w:tabs>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 xml:space="preserve">                                (дата)</w:t>
      </w:r>
    </w:p>
    <w:p w:rsidR="00FA62CD" w:rsidRPr="00FA62CD" w:rsidRDefault="00FA62CD" w:rsidP="00FA62CD">
      <w:pPr>
        <w:spacing w:line="264" w:lineRule="auto"/>
        <w:jc w:val="left"/>
        <w:rPr>
          <w:rFonts w:ascii="Times New Roman" w:eastAsia="Times New Roman" w:hAnsi="Times New Roman" w:cs="Times New Roman"/>
          <w:sz w:val="16"/>
          <w:szCs w:val="16"/>
          <w:lang w:eastAsia="ru-RU"/>
        </w:rPr>
      </w:pPr>
    </w:p>
    <w:p w:rsidR="00FA62CD" w:rsidRDefault="00FA62CD" w:rsidP="00FA62CD">
      <w:pPr>
        <w:pStyle w:val="afd"/>
        <w:jc w:val="right"/>
        <w:rPr>
          <w:sz w:val="16"/>
          <w:szCs w:val="16"/>
        </w:rPr>
        <w:sectPr w:rsidR="00FA62CD" w:rsidSect="00FA62CD">
          <w:pgSz w:w="16838" w:h="11906" w:orient="landscape"/>
          <w:pgMar w:top="851" w:right="851" w:bottom="1418" w:left="851" w:header="709" w:footer="709" w:gutter="0"/>
          <w:pgNumType w:start="9"/>
          <w:cols w:space="708"/>
          <w:docGrid w:linePitch="360"/>
        </w:sectPr>
      </w:pPr>
    </w:p>
    <w:p w:rsidR="00FA62CD" w:rsidRDefault="00FA62CD" w:rsidP="002D4AA4">
      <w:pPr>
        <w:pStyle w:val="afd"/>
        <w:jc w:val="right"/>
        <w:rPr>
          <w:sz w:val="16"/>
          <w:szCs w:val="16"/>
        </w:rPr>
      </w:pPr>
    </w:p>
    <w:tbl>
      <w:tblPr>
        <w:tblW w:w="0" w:type="auto"/>
        <w:tblInd w:w="2" w:type="dxa"/>
        <w:tblLayout w:type="fixed"/>
        <w:tblCellMar>
          <w:left w:w="0" w:type="dxa"/>
          <w:right w:w="0" w:type="dxa"/>
        </w:tblCellMar>
        <w:tblLook w:val="01E0" w:firstRow="1" w:lastRow="1" w:firstColumn="1" w:lastColumn="1" w:noHBand="0" w:noVBand="0"/>
      </w:tblPr>
      <w:tblGrid>
        <w:gridCol w:w="9606"/>
      </w:tblGrid>
      <w:tr w:rsidR="00FB17D1" w:rsidRPr="00FA62CD" w:rsidTr="00FB17D1">
        <w:trPr>
          <w:trHeight w:val="990"/>
        </w:trPr>
        <w:tc>
          <w:tcPr>
            <w:tcW w:w="9606" w:type="dxa"/>
          </w:tcPr>
          <w:p w:rsidR="00FB17D1" w:rsidRDefault="00FB17D1" w:rsidP="00FB17D1">
            <w:pPr>
              <w:framePr w:wrap="auto" w:vAnchor="page" w:hAnchor="page" w:x="1492" w:y="1150"/>
              <w:jc w:val="center"/>
              <w:rPr>
                <w:rFonts w:ascii="Times New Roman" w:eastAsia="Times New Roman" w:hAnsi="Times New Roman" w:cs="Times New Roman"/>
                <w:b/>
                <w:bCs/>
                <w:sz w:val="16"/>
                <w:szCs w:val="16"/>
                <w:lang w:eastAsia="ru-RU"/>
              </w:rPr>
            </w:pPr>
          </w:p>
          <w:p w:rsidR="00FB17D1" w:rsidRDefault="00FB17D1" w:rsidP="00FB17D1">
            <w:pPr>
              <w:framePr w:wrap="auto" w:vAnchor="page" w:hAnchor="page" w:x="1492" w:y="1150"/>
              <w:jc w:val="center"/>
              <w:rPr>
                <w:rFonts w:ascii="Times New Roman" w:eastAsia="Times New Roman" w:hAnsi="Times New Roman" w:cs="Times New Roman"/>
                <w:b/>
                <w:bCs/>
                <w:sz w:val="16"/>
                <w:szCs w:val="16"/>
                <w:lang w:eastAsia="ru-RU"/>
              </w:rPr>
            </w:pPr>
          </w:p>
          <w:p w:rsidR="00FB17D1" w:rsidRPr="00FA62CD" w:rsidRDefault="00FB17D1" w:rsidP="00FB17D1">
            <w:pPr>
              <w:framePr w:wrap="auto" w:vAnchor="page" w:hAnchor="page" w:x="1492" w:y="1150"/>
              <w:jc w:val="center"/>
              <w:rPr>
                <w:rFonts w:ascii="Times New Roman" w:eastAsia="Times New Roman" w:hAnsi="Times New Roman" w:cs="Times New Roman"/>
                <w:b/>
                <w:bCs/>
                <w:sz w:val="16"/>
                <w:szCs w:val="16"/>
                <w:lang w:eastAsia="ru-RU"/>
              </w:rPr>
            </w:pPr>
            <w:r w:rsidRPr="00FA62CD">
              <w:rPr>
                <w:rFonts w:ascii="Times New Roman" w:eastAsia="Times New Roman" w:hAnsi="Times New Roman" w:cs="Times New Roman"/>
                <w:b/>
                <w:bCs/>
                <w:sz w:val="16"/>
                <w:szCs w:val="16"/>
                <w:lang w:eastAsia="ru-RU"/>
              </w:rPr>
              <w:t>АДМИНИСТРАЦИЯ МОКШАНСКОГО РАЙОНА</w:t>
            </w:r>
          </w:p>
          <w:p w:rsidR="00FB17D1" w:rsidRPr="00FA62CD" w:rsidRDefault="00FB17D1" w:rsidP="00FB17D1">
            <w:pPr>
              <w:framePr w:wrap="auto" w:vAnchor="page" w:hAnchor="page" w:x="1492" w:y="1150"/>
              <w:jc w:val="center"/>
              <w:rPr>
                <w:rFonts w:ascii="Times New Roman" w:eastAsia="Times New Roman" w:hAnsi="Times New Roman" w:cs="Times New Roman"/>
                <w:b/>
                <w:bCs/>
                <w:sz w:val="16"/>
                <w:szCs w:val="16"/>
                <w:lang w:eastAsia="ru-RU"/>
              </w:rPr>
            </w:pPr>
            <w:r w:rsidRPr="00FA62CD">
              <w:rPr>
                <w:rFonts w:ascii="Times New Roman" w:eastAsia="Times New Roman" w:hAnsi="Times New Roman" w:cs="Times New Roman"/>
                <w:b/>
                <w:bCs/>
                <w:sz w:val="16"/>
                <w:szCs w:val="16"/>
                <w:lang w:eastAsia="ru-RU"/>
              </w:rPr>
              <w:t>ПЕНЗЕНСКОЙ ОБЛАСТИ</w:t>
            </w:r>
          </w:p>
          <w:p w:rsidR="00FB17D1" w:rsidRPr="00FA62CD" w:rsidRDefault="00FB17D1" w:rsidP="00FB17D1">
            <w:pPr>
              <w:keepNext/>
              <w:framePr w:wrap="auto" w:vAnchor="page" w:hAnchor="page" w:x="1492" w:y="1150"/>
              <w:widowControl w:val="0"/>
              <w:spacing w:before="240" w:after="60"/>
              <w:jc w:val="center"/>
              <w:outlineLvl w:val="2"/>
              <w:rPr>
                <w:rFonts w:ascii="Times New Roman" w:eastAsia="Times New Roman" w:hAnsi="Times New Roman" w:cs="Times New Roman"/>
                <w:b/>
                <w:bCs/>
                <w:sz w:val="16"/>
                <w:szCs w:val="16"/>
                <w:lang w:eastAsia="ru-RU"/>
              </w:rPr>
            </w:pPr>
            <w:r w:rsidRPr="00FA62CD">
              <w:rPr>
                <w:rFonts w:ascii="Times New Roman" w:eastAsia="Times New Roman" w:hAnsi="Times New Roman" w:cs="Times New Roman"/>
                <w:b/>
                <w:bCs/>
                <w:sz w:val="16"/>
                <w:szCs w:val="16"/>
                <w:lang w:eastAsia="ru-RU"/>
              </w:rPr>
              <w:t>ПОСТАНОВЛЕНИЕ</w:t>
            </w:r>
          </w:p>
        </w:tc>
      </w:tr>
    </w:tbl>
    <w:p w:rsidR="00FA62CD" w:rsidRPr="00FA62CD" w:rsidRDefault="00FA62CD" w:rsidP="00FA62CD">
      <w:pPr>
        <w:spacing w:line="192" w:lineRule="auto"/>
        <w:rPr>
          <w:rFonts w:ascii="Times New Roman" w:eastAsia="Times New Roman" w:hAnsi="Times New Roman" w:cs="Times New Roman"/>
          <w:sz w:val="16"/>
          <w:szCs w:val="16"/>
          <w:lang w:eastAsia="ru-RU"/>
        </w:rPr>
      </w:pPr>
    </w:p>
    <w:p w:rsidR="00FA62CD" w:rsidRPr="00FA62CD" w:rsidRDefault="00FA62CD" w:rsidP="00FA62CD">
      <w:pPr>
        <w:widowControl w:val="0"/>
        <w:jc w:val="center"/>
        <w:rPr>
          <w:rFonts w:ascii="Times New Roman" w:eastAsia="Times New Roman" w:hAnsi="Times New Roman" w:cs="Times New Roman"/>
          <w:b/>
          <w:bCs/>
          <w:sz w:val="16"/>
          <w:szCs w:val="16"/>
          <w:lang w:eastAsia="ru-RU"/>
        </w:rPr>
      </w:pPr>
    </w:p>
    <w:tbl>
      <w:tblPr>
        <w:tblpPr w:leftFromText="180" w:rightFromText="180" w:vertAnchor="text" w:horzAnchor="page" w:tblpX="4065" w:tblpY="1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B17D1" w:rsidRPr="00FA62CD" w:rsidTr="00FB17D1">
        <w:tc>
          <w:tcPr>
            <w:tcW w:w="284" w:type="dxa"/>
            <w:vAlign w:val="bottom"/>
          </w:tcPr>
          <w:p w:rsidR="00FB17D1" w:rsidRPr="00FA62CD" w:rsidRDefault="00FB17D1" w:rsidP="00FB17D1">
            <w:pPr>
              <w:jc w:val="left"/>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B17D1" w:rsidRPr="00FA62CD" w:rsidRDefault="00FB17D1" w:rsidP="00FB17D1">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28.08.2023</w:t>
            </w:r>
          </w:p>
        </w:tc>
        <w:tc>
          <w:tcPr>
            <w:tcW w:w="397" w:type="dxa"/>
            <w:vAlign w:val="bottom"/>
          </w:tcPr>
          <w:p w:rsidR="00FB17D1" w:rsidRPr="00FA62CD" w:rsidRDefault="00FB17D1" w:rsidP="00FB17D1">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B17D1" w:rsidRPr="00FA62CD" w:rsidRDefault="00FB17D1" w:rsidP="00FB17D1">
            <w:pPr>
              <w:jc w:val="center"/>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722</w:t>
            </w:r>
          </w:p>
        </w:tc>
      </w:tr>
      <w:tr w:rsidR="00FB17D1" w:rsidRPr="00FA62CD" w:rsidTr="00FB17D1">
        <w:tc>
          <w:tcPr>
            <w:tcW w:w="4650" w:type="dxa"/>
            <w:gridSpan w:val="4"/>
          </w:tcPr>
          <w:p w:rsidR="00FB17D1" w:rsidRPr="00FA62CD" w:rsidRDefault="00FB17D1" w:rsidP="00FB17D1">
            <w:pPr>
              <w:jc w:val="center"/>
              <w:rPr>
                <w:rFonts w:ascii="Times New Roman" w:eastAsia="Times New Roman" w:hAnsi="Times New Roman" w:cs="Times New Roman"/>
                <w:sz w:val="16"/>
                <w:szCs w:val="16"/>
                <w:lang w:eastAsia="ru-RU"/>
              </w:rPr>
            </w:pPr>
            <w:proofErr w:type="spellStart"/>
            <w:r w:rsidRPr="00FA62CD">
              <w:rPr>
                <w:rFonts w:ascii="Times New Roman" w:eastAsia="Times New Roman" w:hAnsi="Times New Roman" w:cs="Times New Roman"/>
                <w:sz w:val="16"/>
                <w:szCs w:val="16"/>
                <w:lang w:eastAsia="ru-RU"/>
              </w:rPr>
              <w:t>р.п</w:t>
            </w:r>
            <w:proofErr w:type="spellEnd"/>
            <w:r w:rsidRPr="00FA62CD">
              <w:rPr>
                <w:rFonts w:ascii="Times New Roman" w:eastAsia="Times New Roman" w:hAnsi="Times New Roman" w:cs="Times New Roman"/>
                <w:sz w:val="16"/>
                <w:szCs w:val="16"/>
                <w:lang w:eastAsia="ru-RU"/>
              </w:rPr>
              <w:t>. Мокшан</w:t>
            </w:r>
          </w:p>
        </w:tc>
      </w:tr>
    </w:tbl>
    <w:p w:rsidR="00FB17D1" w:rsidRDefault="00FB17D1" w:rsidP="00FA62CD">
      <w:pPr>
        <w:widowControl w:val="0"/>
        <w:jc w:val="center"/>
        <w:rPr>
          <w:rFonts w:ascii="Times New Roman" w:eastAsia="Times New Roman" w:hAnsi="Times New Roman" w:cs="Times New Roman"/>
          <w:b/>
          <w:bCs/>
          <w:sz w:val="16"/>
          <w:szCs w:val="16"/>
          <w:lang w:eastAsia="ru-RU"/>
        </w:rPr>
      </w:pPr>
    </w:p>
    <w:p w:rsidR="00FB17D1" w:rsidRDefault="00FB17D1" w:rsidP="00FA62CD">
      <w:pPr>
        <w:widowControl w:val="0"/>
        <w:jc w:val="center"/>
        <w:rPr>
          <w:rFonts w:ascii="Times New Roman" w:eastAsia="Times New Roman" w:hAnsi="Times New Roman" w:cs="Times New Roman"/>
          <w:b/>
          <w:bCs/>
          <w:sz w:val="16"/>
          <w:szCs w:val="16"/>
          <w:lang w:eastAsia="ru-RU"/>
        </w:rPr>
      </w:pPr>
    </w:p>
    <w:p w:rsidR="00FB17D1" w:rsidRDefault="00FB17D1" w:rsidP="00FA62CD">
      <w:pPr>
        <w:widowControl w:val="0"/>
        <w:jc w:val="center"/>
        <w:rPr>
          <w:rFonts w:ascii="Times New Roman" w:eastAsia="Times New Roman" w:hAnsi="Times New Roman" w:cs="Times New Roman"/>
          <w:b/>
          <w:bCs/>
          <w:sz w:val="16"/>
          <w:szCs w:val="16"/>
          <w:lang w:eastAsia="ru-RU"/>
        </w:rPr>
      </w:pPr>
    </w:p>
    <w:p w:rsidR="00FB17D1" w:rsidRDefault="00FB17D1" w:rsidP="00FA62CD">
      <w:pPr>
        <w:widowControl w:val="0"/>
        <w:jc w:val="center"/>
        <w:rPr>
          <w:rFonts w:ascii="Times New Roman" w:eastAsia="Times New Roman" w:hAnsi="Times New Roman" w:cs="Times New Roman"/>
          <w:b/>
          <w:bCs/>
          <w:sz w:val="16"/>
          <w:szCs w:val="16"/>
          <w:lang w:eastAsia="ru-RU"/>
        </w:rPr>
      </w:pPr>
    </w:p>
    <w:p w:rsidR="00FA62CD" w:rsidRPr="00FA62CD" w:rsidRDefault="00FA62CD" w:rsidP="00FA62CD">
      <w:pPr>
        <w:widowControl w:val="0"/>
        <w:jc w:val="center"/>
        <w:rPr>
          <w:rFonts w:ascii="Times New Roman" w:eastAsia="Times New Roman" w:hAnsi="Times New Roman" w:cs="Times New Roman"/>
          <w:b/>
          <w:bCs/>
          <w:sz w:val="16"/>
          <w:szCs w:val="16"/>
          <w:lang w:eastAsia="ru-RU"/>
        </w:rPr>
      </w:pPr>
      <w:r w:rsidRPr="00FA62CD">
        <w:rPr>
          <w:rFonts w:ascii="Times New Roman" w:eastAsia="Times New Roman" w:hAnsi="Times New Roman" w:cs="Times New Roman"/>
          <w:b/>
          <w:bCs/>
          <w:sz w:val="16"/>
          <w:szCs w:val="16"/>
          <w:lang w:eastAsia="ru-RU"/>
        </w:rPr>
        <w:t>О внесении изменений в типовые формы муниципальной гарантии Мокшанского района Пензенской области и договора о предоставлении муниципальной гарантии Мокшанского района Пензенской области, утвержденные постановлением администрации Мокшанского района Пензенской области от 26.02.2016 № 121</w:t>
      </w:r>
    </w:p>
    <w:p w:rsidR="00FA62CD" w:rsidRPr="00FA62CD" w:rsidRDefault="00FA62CD" w:rsidP="00FA62CD">
      <w:pPr>
        <w:widowControl w:val="0"/>
        <w:jc w:val="center"/>
        <w:rPr>
          <w:rFonts w:ascii="Times New Roman" w:eastAsia="Calibri" w:hAnsi="Times New Roman" w:cs="Times New Roman"/>
          <w:b/>
          <w:bCs/>
          <w:sz w:val="16"/>
          <w:szCs w:val="16"/>
          <w:lang w:eastAsia="ru-RU"/>
        </w:rPr>
      </w:pPr>
    </w:p>
    <w:p w:rsidR="00FA62CD" w:rsidRPr="00FA62CD" w:rsidRDefault="00FA62CD" w:rsidP="00FA62CD">
      <w:pPr>
        <w:widowControl w:val="0"/>
        <w:ind w:firstLine="540"/>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В целях приведения нормативного правового акта Мокшанского района в соответствие с действующим законодательством, руководствуясь Уставом Мокшанского района Пензенской области,-</w:t>
      </w:r>
    </w:p>
    <w:p w:rsidR="00FA62CD" w:rsidRPr="00FA62CD" w:rsidRDefault="00FA62CD" w:rsidP="00FA62CD">
      <w:pPr>
        <w:widowControl w:val="0"/>
        <w:jc w:val="center"/>
        <w:rPr>
          <w:rFonts w:ascii="Times New Roman" w:eastAsia="Calibri" w:hAnsi="Times New Roman" w:cs="Times New Roman"/>
          <w:b/>
          <w:bCs/>
          <w:sz w:val="16"/>
          <w:szCs w:val="16"/>
          <w:lang w:eastAsia="ru-RU"/>
        </w:rPr>
      </w:pPr>
    </w:p>
    <w:p w:rsidR="00FA62CD" w:rsidRPr="00FA62CD" w:rsidRDefault="00FA62CD" w:rsidP="00FA62CD">
      <w:pPr>
        <w:widowControl w:val="0"/>
        <w:jc w:val="center"/>
        <w:rPr>
          <w:rFonts w:ascii="Times New Roman" w:eastAsia="Calibri" w:hAnsi="Times New Roman" w:cs="Times New Roman"/>
          <w:b/>
          <w:bCs/>
          <w:sz w:val="16"/>
          <w:szCs w:val="16"/>
          <w:lang w:eastAsia="ru-RU"/>
        </w:rPr>
      </w:pPr>
      <w:r w:rsidRPr="00FA62CD">
        <w:rPr>
          <w:rFonts w:ascii="Times New Roman" w:eastAsia="Calibri" w:hAnsi="Times New Roman" w:cs="Times New Roman"/>
          <w:b/>
          <w:bCs/>
          <w:sz w:val="16"/>
          <w:szCs w:val="16"/>
          <w:lang w:eastAsia="ru-RU"/>
        </w:rPr>
        <w:t>администрация Мокшанского района постановляет:</w:t>
      </w:r>
    </w:p>
    <w:p w:rsidR="00FA62CD" w:rsidRPr="00FA62CD" w:rsidRDefault="00FA62CD" w:rsidP="00FA62CD">
      <w:pPr>
        <w:widowControl w:val="0"/>
        <w:ind w:firstLine="720"/>
        <w:rPr>
          <w:rFonts w:ascii="Times New Roman" w:eastAsia="Calibri" w:hAnsi="Times New Roman" w:cs="Times New Roman"/>
          <w:sz w:val="16"/>
          <w:szCs w:val="16"/>
          <w:lang w:eastAsia="ru-RU"/>
        </w:rPr>
      </w:pPr>
      <w:bookmarkStart w:id="3" w:name="sub_5"/>
    </w:p>
    <w:p w:rsidR="00FA62CD" w:rsidRPr="00FA62CD" w:rsidRDefault="00FA62CD" w:rsidP="00FA62CD">
      <w:pPr>
        <w:widowControl w:val="0"/>
        <w:autoSpaceDE w:val="0"/>
        <w:autoSpaceDN w:val="0"/>
        <w:adjustRightInd w:val="0"/>
        <w:ind w:firstLine="540"/>
        <w:rPr>
          <w:rFonts w:ascii="Times New Roman" w:eastAsia="Times New Roman" w:hAnsi="Times New Roman" w:cs="Times New Roman"/>
          <w:bCs/>
          <w:sz w:val="16"/>
          <w:szCs w:val="16"/>
          <w:lang w:eastAsia="ru-RU"/>
        </w:rPr>
      </w:pPr>
      <w:r w:rsidRPr="00FA62CD">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26.02.2016 № 121 «</w:t>
      </w:r>
      <w:r w:rsidRPr="00FA62CD">
        <w:rPr>
          <w:rFonts w:ascii="Times New Roman" w:eastAsia="Times New Roman" w:hAnsi="Times New Roman" w:cs="Times New Roman"/>
          <w:bCs/>
          <w:sz w:val="16"/>
          <w:szCs w:val="16"/>
          <w:lang w:eastAsia="ru-RU"/>
        </w:rPr>
        <w:t>Об утверждении типовых форм муниципальной гарантии Мокшанского района Пензенской области и договора о предоставлении муниципальной гарантии Мокшанского района Пензенской области» (с последующими изменениями) (далее-постановление) следующие изменения:</w:t>
      </w:r>
    </w:p>
    <w:p w:rsidR="00FA62CD" w:rsidRPr="00FA62CD" w:rsidRDefault="00FA62CD" w:rsidP="00FA62CD">
      <w:pPr>
        <w:widowControl w:val="0"/>
        <w:autoSpaceDE w:val="0"/>
        <w:autoSpaceDN w:val="0"/>
        <w:adjustRightInd w:val="0"/>
        <w:ind w:firstLine="540"/>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1.1.Наименование постановления изложить в следующей редакции:</w:t>
      </w:r>
    </w:p>
    <w:p w:rsidR="00FA62CD" w:rsidRPr="00FA62CD" w:rsidRDefault="00FA62CD" w:rsidP="00FA62CD">
      <w:pPr>
        <w:widowControl w:val="0"/>
        <w:autoSpaceDE w:val="0"/>
        <w:autoSpaceDN w:val="0"/>
        <w:adjustRightInd w:val="0"/>
        <w:rPr>
          <w:rFonts w:ascii="Times New Roman" w:eastAsia="Times New Roman" w:hAnsi="Times New Roman" w:cs="Times New Roman"/>
          <w:bCs/>
          <w:sz w:val="16"/>
          <w:szCs w:val="16"/>
          <w:lang w:eastAsia="ru-RU"/>
        </w:rPr>
      </w:pPr>
      <w:r w:rsidRPr="00FA62CD">
        <w:rPr>
          <w:rFonts w:ascii="Times New Roman" w:eastAsia="Times New Roman" w:hAnsi="Times New Roman" w:cs="Times New Roman"/>
          <w:bCs/>
          <w:sz w:val="16"/>
          <w:szCs w:val="16"/>
          <w:lang w:eastAsia="ru-RU"/>
        </w:rPr>
        <w:t xml:space="preserve">        «Об утверждении типовых форм Муниципальной гарантии Мокшанского района Пензенской области и Договора о предоставлении Муниципальной гарантии Мокшанского района Пензенской области».</w:t>
      </w:r>
    </w:p>
    <w:p w:rsidR="00FA62CD" w:rsidRPr="00FA62CD" w:rsidRDefault="00FA62CD" w:rsidP="00FA62CD">
      <w:pPr>
        <w:widowControl w:val="0"/>
        <w:autoSpaceDE w:val="0"/>
        <w:autoSpaceDN w:val="0"/>
        <w:adjustRightInd w:val="0"/>
        <w:rPr>
          <w:rFonts w:ascii="Times New Roman" w:eastAsia="Times New Roman" w:hAnsi="Times New Roman" w:cs="Times New Roman"/>
          <w:sz w:val="16"/>
          <w:szCs w:val="16"/>
          <w:lang w:eastAsia="ru-RU"/>
        </w:rPr>
      </w:pPr>
      <w:r w:rsidRPr="00FA62CD">
        <w:rPr>
          <w:rFonts w:ascii="Times New Roman" w:eastAsia="Times New Roman" w:hAnsi="Times New Roman" w:cs="Times New Roman"/>
          <w:bCs/>
          <w:sz w:val="16"/>
          <w:szCs w:val="16"/>
          <w:lang w:eastAsia="ru-RU"/>
        </w:rPr>
        <w:t xml:space="preserve">        1.2.В пункте 1 постановления слова «муниципальной гарантии» заменить словами «Муниципальной гарантии».</w:t>
      </w:r>
    </w:p>
    <w:p w:rsidR="00FA62CD" w:rsidRPr="00FA62CD" w:rsidRDefault="00FA62CD" w:rsidP="00FA62CD">
      <w:pPr>
        <w:widowControl w:val="0"/>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2. Внести  изменения в типовые формы Муниципальной гарантии Мокшанского района Пензенской области и Договора о предоставлении муниципальной гарантии Мокшанского района Пензенской области, утвержденные постановлением администрации Мокшанского района Пензенской области от 26.02.2016 № 121 (с последующими изменениями), изложив их в новой редакции согласно приложениям № 1 и № 2 к настоящему постановлению.</w:t>
      </w:r>
    </w:p>
    <w:p w:rsidR="00FA62CD" w:rsidRPr="00FA62CD" w:rsidRDefault="00FA62CD" w:rsidP="00FA62CD">
      <w:pPr>
        <w:widowControl w:val="0"/>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3.Настоящее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A62CD" w:rsidRPr="00FA62CD" w:rsidRDefault="00FA62CD" w:rsidP="00FA62CD">
      <w:pPr>
        <w:widowControl w:val="0"/>
        <w:ind w:firstLine="567"/>
        <w:rPr>
          <w:rFonts w:ascii="Times New Roman" w:eastAsia="Times New Roman" w:hAnsi="Times New Roman" w:cs="Times New Roman"/>
          <w:sz w:val="16"/>
          <w:szCs w:val="16"/>
          <w:lang w:eastAsia="ru-RU"/>
        </w:rPr>
      </w:pPr>
      <w:r w:rsidRPr="00FA62CD">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bookmarkEnd w:id="3"/>
    <w:p w:rsidR="00FA62CD" w:rsidRPr="00FA62CD" w:rsidRDefault="00FA62CD" w:rsidP="00FA62CD">
      <w:pPr>
        <w:widowControl w:val="0"/>
        <w:autoSpaceDE w:val="0"/>
        <w:autoSpaceDN w:val="0"/>
        <w:jc w:val="center"/>
        <w:rPr>
          <w:rFonts w:ascii="Calibri" w:eastAsia="Calibri" w:hAnsi="Calibri" w:cs="Calibri"/>
          <w:b/>
          <w:bCs/>
          <w:sz w:val="16"/>
          <w:szCs w:val="16"/>
          <w:lang w:eastAsia="ru-RU"/>
        </w:rPr>
      </w:pPr>
    </w:p>
    <w:tbl>
      <w:tblPr>
        <w:tblW w:w="10285" w:type="dxa"/>
        <w:tblLook w:val="01E0" w:firstRow="1" w:lastRow="1" w:firstColumn="1" w:lastColumn="1" w:noHBand="0" w:noVBand="0"/>
      </w:tblPr>
      <w:tblGrid>
        <w:gridCol w:w="4082"/>
        <w:gridCol w:w="3548"/>
        <w:gridCol w:w="2655"/>
      </w:tblGrid>
      <w:tr w:rsidR="00FA62CD" w:rsidRPr="00FA62CD" w:rsidTr="00FB17D1">
        <w:trPr>
          <w:trHeight w:val="432"/>
        </w:trPr>
        <w:tc>
          <w:tcPr>
            <w:tcW w:w="4082" w:type="dxa"/>
          </w:tcPr>
          <w:p w:rsidR="00FA62CD" w:rsidRPr="00FA62CD" w:rsidRDefault="00FA62CD" w:rsidP="00FA62CD">
            <w:pPr>
              <w:keepNext/>
              <w:widowControl w:val="0"/>
              <w:spacing w:before="240" w:after="60"/>
              <w:jc w:val="left"/>
              <w:outlineLvl w:val="3"/>
              <w:rPr>
                <w:rFonts w:ascii="Times New Roman" w:eastAsia="Times New Roman" w:hAnsi="Times New Roman" w:cs="Times New Roman"/>
                <w:bCs/>
                <w:sz w:val="16"/>
                <w:szCs w:val="16"/>
                <w:lang w:eastAsia="ru-RU"/>
              </w:rPr>
            </w:pPr>
            <w:r w:rsidRPr="00FA62CD">
              <w:rPr>
                <w:rFonts w:ascii="Times New Roman" w:eastAsia="Times New Roman" w:hAnsi="Times New Roman" w:cs="Times New Roman"/>
                <w:b/>
                <w:bCs/>
                <w:sz w:val="16"/>
                <w:szCs w:val="16"/>
                <w:lang w:eastAsia="ru-RU"/>
              </w:rPr>
              <w:t xml:space="preserve">Глава Мокшанского района      </w:t>
            </w:r>
          </w:p>
        </w:tc>
        <w:tc>
          <w:tcPr>
            <w:tcW w:w="3548" w:type="dxa"/>
          </w:tcPr>
          <w:p w:rsidR="00FA62CD" w:rsidRPr="00FA62CD" w:rsidRDefault="00FA62CD" w:rsidP="00FA62CD">
            <w:pPr>
              <w:widowControl w:val="0"/>
              <w:jc w:val="left"/>
              <w:rPr>
                <w:rFonts w:ascii="Times New Roman" w:eastAsia="Times New Roman" w:hAnsi="Times New Roman" w:cs="Times New Roman"/>
                <w:sz w:val="16"/>
                <w:szCs w:val="16"/>
                <w:lang w:eastAsia="ru-RU"/>
              </w:rPr>
            </w:pPr>
          </w:p>
          <w:p w:rsidR="00FA62CD" w:rsidRPr="00FA62CD" w:rsidRDefault="00FA62CD" w:rsidP="00FA62CD">
            <w:pPr>
              <w:widowControl w:val="0"/>
              <w:jc w:val="left"/>
              <w:rPr>
                <w:rFonts w:ascii="Times New Roman" w:eastAsia="Times New Roman" w:hAnsi="Times New Roman" w:cs="Times New Roman"/>
                <w:sz w:val="16"/>
                <w:szCs w:val="16"/>
                <w:lang w:eastAsia="ru-RU"/>
              </w:rPr>
            </w:pPr>
          </w:p>
          <w:p w:rsidR="00FA62CD" w:rsidRPr="00FA62CD" w:rsidRDefault="00FA62CD" w:rsidP="00FA62CD">
            <w:pPr>
              <w:widowControl w:val="0"/>
              <w:jc w:val="left"/>
              <w:rPr>
                <w:rFonts w:ascii="Times New Roman" w:eastAsia="Times New Roman" w:hAnsi="Times New Roman" w:cs="Times New Roman"/>
                <w:sz w:val="16"/>
                <w:szCs w:val="16"/>
                <w:lang w:eastAsia="ru-RU"/>
              </w:rPr>
            </w:pPr>
          </w:p>
          <w:p w:rsidR="00FA62CD" w:rsidRPr="00FA62CD" w:rsidRDefault="00FA62CD" w:rsidP="00FA62CD">
            <w:pPr>
              <w:widowControl w:val="0"/>
              <w:jc w:val="left"/>
              <w:rPr>
                <w:rFonts w:ascii="Times New Roman" w:eastAsia="Times New Roman" w:hAnsi="Times New Roman" w:cs="Times New Roman"/>
                <w:sz w:val="16"/>
                <w:szCs w:val="16"/>
                <w:lang w:eastAsia="ru-RU"/>
              </w:rPr>
            </w:pPr>
          </w:p>
          <w:p w:rsidR="00FA62CD" w:rsidRPr="00FA62CD" w:rsidRDefault="00FA62CD" w:rsidP="00FA62CD">
            <w:pPr>
              <w:widowControl w:val="0"/>
              <w:jc w:val="left"/>
              <w:rPr>
                <w:rFonts w:ascii="Times New Roman" w:eastAsia="Times New Roman" w:hAnsi="Times New Roman" w:cs="Times New Roman"/>
                <w:sz w:val="16"/>
                <w:szCs w:val="16"/>
                <w:lang w:eastAsia="ru-RU"/>
              </w:rPr>
            </w:pPr>
          </w:p>
          <w:p w:rsidR="00FA62CD" w:rsidRPr="00FA62CD" w:rsidRDefault="00FA62CD" w:rsidP="00FA62CD">
            <w:pPr>
              <w:widowControl w:val="0"/>
              <w:jc w:val="left"/>
              <w:rPr>
                <w:rFonts w:ascii="Times New Roman" w:eastAsia="Times New Roman" w:hAnsi="Times New Roman" w:cs="Times New Roman"/>
                <w:sz w:val="16"/>
                <w:szCs w:val="16"/>
                <w:lang w:eastAsia="ru-RU"/>
              </w:rPr>
            </w:pPr>
          </w:p>
        </w:tc>
        <w:tc>
          <w:tcPr>
            <w:tcW w:w="2655" w:type="dxa"/>
          </w:tcPr>
          <w:p w:rsidR="00FA62CD" w:rsidRPr="00FA62CD" w:rsidRDefault="00FA62CD" w:rsidP="00FA62CD">
            <w:pPr>
              <w:keepNext/>
              <w:widowControl w:val="0"/>
              <w:spacing w:before="240" w:after="60"/>
              <w:jc w:val="left"/>
              <w:outlineLvl w:val="3"/>
              <w:rPr>
                <w:rFonts w:ascii="Times New Roman" w:eastAsia="Times New Roman" w:hAnsi="Times New Roman" w:cs="Times New Roman"/>
                <w:bCs/>
                <w:sz w:val="16"/>
                <w:szCs w:val="16"/>
                <w:lang w:eastAsia="ru-RU"/>
              </w:rPr>
            </w:pPr>
            <w:r w:rsidRPr="00FA62CD">
              <w:rPr>
                <w:rFonts w:ascii="Times New Roman" w:eastAsia="Times New Roman" w:hAnsi="Times New Roman" w:cs="Times New Roman"/>
                <w:b/>
                <w:bCs/>
                <w:sz w:val="16"/>
                <w:szCs w:val="16"/>
                <w:lang w:eastAsia="ru-RU"/>
              </w:rPr>
              <w:t>Н.Н.</w:t>
            </w:r>
            <w:r w:rsidR="00FB17D1">
              <w:rPr>
                <w:rFonts w:ascii="Times New Roman" w:eastAsia="Times New Roman" w:hAnsi="Times New Roman" w:cs="Times New Roman"/>
                <w:b/>
                <w:bCs/>
                <w:sz w:val="16"/>
                <w:szCs w:val="16"/>
                <w:lang w:eastAsia="ru-RU"/>
              </w:rPr>
              <w:t xml:space="preserve"> </w:t>
            </w:r>
            <w:r w:rsidRPr="00FA62CD">
              <w:rPr>
                <w:rFonts w:ascii="Times New Roman" w:eastAsia="Times New Roman" w:hAnsi="Times New Roman" w:cs="Times New Roman"/>
                <w:b/>
                <w:bCs/>
                <w:sz w:val="16"/>
                <w:szCs w:val="16"/>
                <w:lang w:eastAsia="ru-RU"/>
              </w:rPr>
              <w:t>Тихомиров</w:t>
            </w:r>
          </w:p>
        </w:tc>
      </w:tr>
    </w:tbl>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Приложение № 1</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к постановлению</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администрации Мокшанского района</w:t>
      </w:r>
    </w:p>
    <w:p w:rsidR="00FA62CD" w:rsidRPr="00FA62CD" w:rsidRDefault="00FA62CD" w:rsidP="00FB17D1">
      <w:pPr>
        <w:widowControl w:val="0"/>
        <w:autoSpaceDE w:val="0"/>
        <w:autoSpaceDN w:val="0"/>
        <w:jc w:val="righ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от 28.08.2023 N722    </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b/>
          <w:bCs/>
          <w:sz w:val="16"/>
          <w:szCs w:val="16"/>
          <w:lang w:eastAsia="ru-RU"/>
        </w:rPr>
      </w:pPr>
      <w:bookmarkStart w:id="4" w:name="P34"/>
      <w:bookmarkEnd w:id="4"/>
      <w:r w:rsidRPr="00FA62CD">
        <w:rPr>
          <w:rFonts w:ascii="Times New Roman" w:eastAsia="Calibri" w:hAnsi="Times New Roman" w:cs="Times New Roman"/>
          <w:b/>
          <w:bCs/>
          <w:sz w:val="16"/>
          <w:szCs w:val="16"/>
          <w:lang w:eastAsia="ru-RU"/>
        </w:rPr>
        <w:t>Типовая форма Муниципальной гарантии</w:t>
      </w:r>
    </w:p>
    <w:p w:rsidR="00FA62CD" w:rsidRPr="00FA62CD" w:rsidRDefault="00FA62CD" w:rsidP="00FA62CD">
      <w:pPr>
        <w:widowControl w:val="0"/>
        <w:autoSpaceDE w:val="0"/>
        <w:autoSpaceDN w:val="0"/>
        <w:jc w:val="center"/>
        <w:rPr>
          <w:rFonts w:ascii="Times New Roman" w:eastAsia="Calibri" w:hAnsi="Times New Roman" w:cs="Times New Roman"/>
          <w:b/>
          <w:bCs/>
          <w:sz w:val="16"/>
          <w:szCs w:val="16"/>
          <w:lang w:eastAsia="ru-RU"/>
        </w:rPr>
      </w:pPr>
      <w:r w:rsidRPr="00FA62CD">
        <w:rPr>
          <w:rFonts w:ascii="Times New Roman" w:eastAsia="Calibri" w:hAnsi="Times New Roman" w:cs="Times New Roman"/>
          <w:b/>
          <w:bCs/>
          <w:sz w:val="16"/>
          <w:szCs w:val="16"/>
          <w:lang w:eastAsia="ru-RU"/>
        </w:rPr>
        <w:t xml:space="preserve">Мокшанского района Пензенской области </w:t>
      </w:r>
    </w:p>
    <w:p w:rsidR="00FA62CD" w:rsidRPr="00FA62CD" w:rsidRDefault="00FA62CD" w:rsidP="00FA62CD">
      <w:pPr>
        <w:widowControl w:val="0"/>
        <w:autoSpaceDE w:val="0"/>
        <w:autoSpaceDN w:val="0"/>
        <w:jc w:val="center"/>
        <w:rPr>
          <w:rFonts w:ascii="Calibri" w:eastAsia="Calibri" w:hAnsi="Calibri" w:cs="Calibri"/>
          <w:sz w:val="16"/>
          <w:szCs w:val="16"/>
          <w:lang w:eastAsia="ru-RU"/>
        </w:rPr>
      </w:pPr>
    </w:p>
    <w:p w:rsidR="00FA62CD" w:rsidRPr="00FA62CD" w:rsidRDefault="00FA62CD" w:rsidP="00FA62CD">
      <w:pPr>
        <w:widowControl w:val="0"/>
        <w:autoSpaceDE w:val="0"/>
        <w:autoSpaceDN w:val="0"/>
        <w:rPr>
          <w:rFonts w:ascii="Times New Roman" w:eastAsia="Times New Roman" w:hAnsi="Times New Roman" w:cs="Times New Roman"/>
          <w:sz w:val="16"/>
          <w:szCs w:val="16"/>
          <w:lang w:eastAsia="ru-RU"/>
        </w:rPr>
      </w:pPr>
      <w:proofErr w:type="spellStart"/>
      <w:r w:rsidRPr="00FA62CD">
        <w:rPr>
          <w:rFonts w:ascii="Times New Roman" w:eastAsia="Times New Roman" w:hAnsi="Times New Roman" w:cs="Times New Roman"/>
          <w:sz w:val="16"/>
          <w:szCs w:val="16"/>
          <w:lang w:eastAsia="ru-RU"/>
        </w:rPr>
        <w:t>р.п</w:t>
      </w:r>
      <w:proofErr w:type="gramStart"/>
      <w:r w:rsidRPr="00FA62CD">
        <w:rPr>
          <w:rFonts w:ascii="Times New Roman" w:eastAsia="Times New Roman" w:hAnsi="Times New Roman" w:cs="Times New Roman"/>
          <w:sz w:val="16"/>
          <w:szCs w:val="16"/>
          <w:lang w:eastAsia="ru-RU"/>
        </w:rPr>
        <w:t>.М</w:t>
      </w:r>
      <w:proofErr w:type="gramEnd"/>
      <w:r w:rsidRPr="00FA62CD">
        <w:rPr>
          <w:rFonts w:ascii="Times New Roman" w:eastAsia="Times New Roman" w:hAnsi="Times New Roman" w:cs="Times New Roman"/>
          <w:sz w:val="16"/>
          <w:szCs w:val="16"/>
          <w:lang w:eastAsia="ru-RU"/>
        </w:rPr>
        <w:t>окшан</w:t>
      </w:r>
      <w:proofErr w:type="spellEnd"/>
      <w:r w:rsidRPr="00FA62CD">
        <w:rPr>
          <w:rFonts w:ascii="Times New Roman" w:eastAsia="Times New Roman" w:hAnsi="Times New Roman" w:cs="Times New Roman"/>
          <w:sz w:val="16"/>
          <w:szCs w:val="16"/>
          <w:lang w:eastAsia="ru-RU"/>
        </w:rPr>
        <w:t xml:space="preserve">                             </w:t>
      </w:r>
      <w:r w:rsidRPr="00FA62CD">
        <w:rPr>
          <w:rFonts w:ascii="Times New Roman" w:eastAsia="Times New Roman" w:hAnsi="Times New Roman" w:cs="Times New Roman"/>
          <w:sz w:val="16"/>
          <w:szCs w:val="16"/>
          <w:lang w:eastAsia="ru-RU"/>
        </w:rPr>
        <w:tab/>
      </w:r>
      <w:r w:rsidRPr="00FA62CD">
        <w:rPr>
          <w:rFonts w:ascii="Times New Roman" w:eastAsia="Times New Roman" w:hAnsi="Times New Roman" w:cs="Times New Roman"/>
          <w:sz w:val="16"/>
          <w:szCs w:val="16"/>
          <w:lang w:eastAsia="ru-RU"/>
        </w:rPr>
        <w:tab/>
      </w:r>
      <w:r w:rsidRPr="00FA62CD">
        <w:rPr>
          <w:rFonts w:ascii="Times New Roman" w:eastAsia="Times New Roman" w:hAnsi="Times New Roman" w:cs="Times New Roman"/>
          <w:sz w:val="16"/>
          <w:szCs w:val="16"/>
          <w:lang w:eastAsia="ru-RU"/>
        </w:rPr>
        <w:tab/>
      </w:r>
      <w:r w:rsidRPr="00FA62CD">
        <w:rPr>
          <w:rFonts w:ascii="Times New Roman" w:eastAsia="Times New Roman" w:hAnsi="Times New Roman" w:cs="Times New Roman"/>
          <w:sz w:val="16"/>
          <w:szCs w:val="16"/>
          <w:lang w:eastAsia="ru-RU"/>
        </w:rPr>
        <w:tab/>
        <w:t xml:space="preserve">  от "__" ___________ 20__ г.</w:t>
      </w: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proofErr w:type="gramStart"/>
      <w:r w:rsidRPr="00FA62CD">
        <w:rPr>
          <w:rFonts w:ascii="Times New Roman" w:eastAsia="Calibri" w:hAnsi="Times New Roman" w:cs="Times New Roman"/>
          <w:sz w:val="16"/>
          <w:szCs w:val="16"/>
          <w:lang w:eastAsia="ru-RU"/>
        </w:rPr>
        <w:t xml:space="preserve">Администрация Мокшанского района Пензенской области, именуемая в дальнейшем Гарант, в лице _________________________________, действующего на основании </w:t>
      </w:r>
      <w:hyperlink r:id="rId15" w:history="1">
        <w:r w:rsidRPr="00FA62CD">
          <w:rPr>
            <w:rFonts w:ascii="Times New Roman" w:eastAsia="Calibri" w:hAnsi="Times New Roman" w:cs="Times New Roman"/>
            <w:sz w:val="16"/>
            <w:szCs w:val="16"/>
            <w:lang w:eastAsia="ru-RU"/>
          </w:rPr>
          <w:t>Устава</w:t>
        </w:r>
      </w:hyperlink>
      <w:r w:rsidRPr="00FA62CD">
        <w:rPr>
          <w:rFonts w:ascii="Times New Roman" w:eastAsia="Calibri" w:hAnsi="Times New Roman" w:cs="Times New Roman"/>
          <w:sz w:val="16"/>
          <w:szCs w:val="16"/>
          <w:lang w:eastAsia="ru-RU"/>
        </w:rPr>
        <w:t xml:space="preserve"> Мокшанского района Пензенской области, и выступающая от имени Мокшанского района Пензенской области, в соответствии с </w:t>
      </w:r>
      <w:hyperlink r:id="rId16" w:history="1">
        <w:r w:rsidRPr="00FA62CD">
          <w:rPr>
            <w:rFonts w:ascii="Times New Roman" w:eastAsia="Calibri" w:hAnsi="Times New Roman" w:cs="Times New Roman"/>
            <w:sz w:val="16"/>
            <w:szCs w:val="16"/>
            <w:lang w:eastAsia="ru-RU"/>
          </w:rPr>
          <w:t>пунктом 2 статьи 117</w:t>
        </w:r>
      </w:hyperlink>
      <w:r w:rsidRPr="00FA62CD">
        <w:rPr>
          <w:rFonts w:ascii="Times New Roman" w:eastAsia="Calibri" w:hAnsi="Times New Roman" w:cs="Times New Roman"/>
          <w:sz w:val="16"/>
          <w:szCs w:val="16"/>
          <w:lang w:eastAsia="ru-RU"/>
        </w:rPr>
        <w:t xml:space="preserve"> Бюджетного кодекса Российской Федерации, решением Собрания представителей Мокшанского района Пензенской области  от "__" ________ 20__ г. N ___"О бюджете Мокшанского района Пензенской области на 20__ год и на</w:t>
      </w:r>
      <w:proofErr w:type="gramEnd"/>
      <w:r w:rsidRPr="00FA62CD">
        <w:rPr>
          <w:rFonts w:ascii="Times New Roman" w:eastAsia="Calibri" w:hAnsi="Times New Roman" w:cs="Times New Roman"/>
          <w:sz w:val="16"/>
          <w:szCs w:val="16"/>
          <w:lang w:eastAsia="ru-RU"/>
        </w:rPr>
        <w:t xml:space="preserve"> плановый период 20__  и 20__ годов", Постановлением администрации Мокшанского района  Пензенской области от "__" ________ 20__ г. N ___, дает письменное обязательство отвечать за исполнение _______________, именуемым в дальнейшем Принципал, которому предоставляется настоящая Гарантия, нижеуказанных обязательств </w:t>
      </w:r>
      <w:proofErr w:type="gramStart"/>
      <w:r w:rsidRPr="00FA62CD">
        <w:rPr>
          <w:rFonts w:ascii="Times New Roman" w:eastAsia="Calibri" w:hAnsi="Times New Roman" w:cs="Times New Roman"/>
          <w:sz w:val="16"/>
          <w:szCs w:val="16"/>
          <w:lang w:eastAsia="ru-RU"/>
        </w:rPr>
        <w:t>перед</w:t>
      </w:r>
      <w:proofErr w:type="gramEnd"/>
      <w:r w:rsidRPr="00FA62CD">
        <w:rPr>
          <w:rFonts w:ascii="Times New Roman" w:eastAsia="Calibri" w:hAnsi="Times New Roman" w:cs="Times New Roman"/>
          <w:sz w:val="16"/>
          <w:szCs w:val="16"/>
          <w:lang w:eastAsia="ru-RU"/>
        </w:rPr>
        <w:t xml:space="preserve"> __________________, именуемым в дальнейшем Бенефициар, на следующих условиях:</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 Предмет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1.1. Настоящая Муниципальная гарантия Мокшанского района Пензенской области (далее - Гарантия) выдается Гарантом Принципалу в пользу Бенефициара на основании Договора о предоставлении Муниципальной гарантии Мокшанского района Пензенской области от "__" _________ 20__ г. N ____, заключенного между Гарантом, Принципалом и Бенефициаром (далее - Договор), в обеспечение надлежащего исполнения Принципалом его денежных обязательств перед Бенефициаром, возникших </w:t>
      </w:r>
      <w:proofErr w:type="gramStart"/>
      <w:r w:rsidRPr="00FA62CD">
        <w:rPr>
          <w:rFonts w:ascii="Times New Roman" w:eastAsia="Calibri" w:hAnsi="Times New Roman" w:cs="Times New Roman"/>
          <w:sz w:val="16"/>
          <w:szCs w:val="16"/>
          <w:lang w:eastAsia="ru-RU"/>
        </w:rPr>
        <w:t>из</w:t>
      </w:r>
      <w:proofErr w:type="gramEnd"/>
      <w:r w:rsidRPr="00FA62CD">
        <w:rPr>
          <w:rFonts w:ascii="Times New Roman" w:eastAsia="Calibri" w:hAnsi="Times New Roman" w:cs="Times New Roman"/>
          <w:sz w:val="16"/>
          <w:szCs w:val="16"/>
          <w:lang w:eastAsia="ru-RU"/>
        </w:rPr>
        <w:t xml:space="preserve"> _________________________________________________________________</w:t>
      </w:r>
    </w:p>
    <w:p w:rsidR="00FA62CD" w:rsidRPr="00FA62CD" w:rsidRDefault="00FA62CD" w:rsidP="00FA62CD">
      <w:pPr>
        <w:widowControl w:val="0"/>
        <w:autoSpaceDE w:val="0"/>
        <w:autoSpaceDN w:val="0"/>
        <w:ind w:firstLine="54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(наименование договора или иной сделки)</w:t>
      </w: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от "__" _________ 20__ г. N __, заключенного между Принципалом и Бенефициаром (далее – Основное обязательство) в целях _________________.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5" w:name="P48"/>
      <w:bookmarkEnd w:id="5"/>
      <w:r w:rsidRPr="00FA62CD">
        <w:rPr>
          <w:rFonts w:ascii="Times New Roman" w:eastAsia="Calibri" w:hAnsi="Times New Roman" w:cs="Times New Roman"/>
          <w:sz w:val="16"/>
          <w:szCs w:val="16"/>
          <w:lang w:eastAsia="ru-RU"/>
        </w:rPr>
        <w:t xml:space="preserve">1.2. Объем обязательств Гаранта перед Бенефициаром по Гарантии </w:t>
      </w:r>
      <w:proofErr w:type="spellStart"/>
      <w:r w:rsidRPr="00FA62CD">
        <w:rPr>
          <w:rFonts w:ascii="Times New Roman" w:eastAsia="Calibri" w:hAnsi="Times New Roman" w:cs="Times New Roman"/>
          <w:sz w:val="16"/>
          <w:szCs w:val="16"/>
          <w:lang w:eastAsia="ru-RU"/>
        </w:rPr>
        <w:t>огрничивается</w:t>
      </w:r>
      <w:proofErr w:type="spellEnd"/>
      <w:r w:rsidRPr="00FA62CD">
        <w:rPr>
          <w:rFonts w:ascii="Times New Roman" w:eastAsia="Calibri" w:hAnsi="Times New Roman" w:cs="Times New Roman"/>
          <w:sz w:val="16"/>
          <w:szCs w:val="16"/>
          <w:lang w:eastAsia="ru-RU"/>
        </w:rPr>
        <w:t xml:space="preserve"> уплатой в порядке и сроки, установленные Гарантией и Договором, денежных средств в объеме просроченных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обеспеченных Гарантией, но не более предельной суммы  Гарантии - 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1.3. Условия Основного обязательства: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-общая сумма Основного обязательства 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lastRenderedPageBreak/>
        <w:t>-срок действия Основного обязательства ____________________;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-иные существенные условия Основного обязательства: _______________.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1.4. Условия Основного обязательства, указанные в пункте 1.3 Гарантии и пункте 1.3 Договора, не могут быть изменены без предварительного письменного согласия Гаранта.</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 Условия Гарантии</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B17D1">
      <w:pPr>
        <w:widowControl w:val="0"/>
        <w:autoSpaceDE w:val="0"/>
        <w:autoSpaceDN w:val="0"/>
        <w:ind w:firstLine="540"/>
        <w:jc w:val="left"/>
        <w:rPr>
          <w:rFonts w:ascii="Times New Roman" w:eastAsia="Calibri" w:hAnsi="Times New Roman" w:cs="Times New Roman"/>
          <w:sz w:val="16"/>
          <w:szCs w:val="16"/>
          <w:lang w:eastAsia="ru-RU"/>
        </w:rPr>
      </w:pPr>
      <w:bookmarkStart w:id="6" w:name="P52"/>
      <w:bookmarkEnd w:id="6"/>
      <w:r w:rsidRPr="00FA62CD">
        <w:rPr>
          <w:rFonts w:ascii="Times New Roman" w:eastAsia="Calibri" w:hAnsi="Times New Roman" w:cs="Times New Roman"/>
          <w:sz w:val="16"/>
          <w:szCs w:val="16"/>
          <w:lang w:eastAsia="ru-RU"/>
        </w:rPr>
        <w:t>2.1. Гарант гарантирует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___________________________________________________________________</w:t>
      </w:r>
    </w:p>
    <w:p w:rsidR="00FA62CD" w:rsidRPr="00FA62CD" w:rsidRDefault="00FA62CD" w:rsidP="00FA62CD">
      <w:pPr>
        <w:widowControl w:val="0"/>
        <w:autoSpaceDE w:val="0"/>
        <w:autoSpaceDN w:val="0"/>
        <w:ind w:firstLine="54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(указываются обязательства Принципала)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по Основному обязательству в сроки, установленные Основным обязательством.</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2.2. Основаниями уменьшения суммы Гарантии являются: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исполнение Принципалом либо третьими лицами в полном объеме или в какой-либо части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обеспеченных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прекращение в полном объеме или в какой-либо части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обеспеченных Гарантией, в случаях, установленных пунктом 2.5 Гарантии и пунктом 6.1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осуществление Гарантом платежей по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иные случаи:___________.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2.3. Гарантия вступает в силу с даты фактического возникновения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Основному обязательству, обеспеченных Гарантией, но не ранее даты передачи Гарантии Бенефициару по акту приема-передачи, указанному в пункте 5.1 Гарантии и пункте 3.4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7" w:name="P57"/>
      <w:bookmarkEnd w:id="7"/>
      <w:r w:rsidRPr="00FA62CD">
        <w:rPr>
          <w:rFonts w:ascii="Times New Roman" w:eastAsia="Calibri" w:hAnsi="Times New Roman" w:cs="Times New Roman"/>
          <w:sz w:val="16"/>
          <w:szCs w:val="16"/>
          <w:lang w:eastAsia="ru-RU"/>
        </w:rPr>
        <w:t>2.4. Срок действия Гарантии 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8" w:name="P58"/>
      <w:bookmarkEnd w:id="8"/>
      <w:r w:rsidRPr="00FA62CD">
        <w:rPr>
          <w:rFonts w:ascii="Times New Roman" w:eastAsia="Calibri" w:hAnsi="Times New Roman" w:cs="Times New Roman"/>
          <w:sz w:val="16"/>
          <w:szCs w:val="16"/>
          <w:lang w:eastAsia="ru-RU"/>
        </w:rPr>
        <w:t>2.5. Гарантия прекращает свое действие и должна быть без дополнительных запросов со стороны Гаранта возвращена ему Бенефициаром в течение 5 рабочих дней со дня наступления любого из событий, перечисленных в пункте 21 статьи 115 Бюджетного кодекса Российской Федерации. Удержание Бенефициаром после прекращения обязательств Гаранта по ней не сохраняет за Бенефициаром каких-либо прав по указанной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2.6. Гарантия предоставляется с правом/без права предъявления  Гарантом регрессных требований к Принципалу.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2.7. Гарант несет субсидиарную ответственность обеспеченному им обязательству Принципала в пределах средств, указанных в </w:t>
      </w:r>
      <w:hyperlink w:anchor="P52" w:history="1">
        <w:r w:rsidRPr="00FA62CD">
          <w:rPr>
            <w:rFonts w:ascii="Times New Roman" w:eastAsia="Calibri" w:hAnsi="Times New Roman" w:cs="Times New Roman"/>
            <w:sz w:val="16"/>
            <w:szCs w:val="16"/>
            <w:lang w:eastAsia="ru-RU"/>
          </w:rPr>
          <w:t>пункте 1.2</w:t>
        </w:r>
      </w:hyperlink>
      <w:r w:rsidRPr="00FA62CD">
        <w:rPr>
          <w:rFonts w:ascii="Times New Roman" w:eastAsia="Calibri" w:hAnsi="Times New Roman" w:cs="Times New Roman"/>
          <w:sz w:val="16"/>
          <w:szCs w:val="16"/>
          <w:lang w:eastAsia="ru-RU"/>
        </w:rPr>
        <w:t xml:space="preserve">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2.8. Все вопросы взаимодействия Гаранта, Принципала и Бенефициара определены </w:t>
      </w:r>
      <w:hyperlink w:anchor="P139" w:history="1">
        <w:r w:rsidRPr="00FA62CD">
          <w:rPr>
            <w:rFonts w:ascii="Times New Roman" w:eastAsia="Calibri" w:hAnsi="Times New Roman" w:cs="Times New Roman"/>
            <w:sz w:val="16"/>
            <w:szCs w:val="16"/>
            <w:lang w:eastAsia="ru-RU"/>
          </w:rPr>
          <w:t>Договор</w:t>
        </w:r>
      </w:hyperlink>
      <w:r w:rsidRPr="00FA62CD">
        <w:rPr>
          <w:rFonts w:ascii="Times New Roman" w:eastAsia="Calibri" w:hAnsi="Times New Roman" w:cs="Times New Roman"/>
          <w:sz w:val="16"/>
          <w:szCs w:val="16"/>
          <w:lang w:eastAsia="ru-RU"/>
        </w:rPr>
        <w:t>ом.</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 Основания отзыва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3.1. Гарантия, обеспечивающая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кредиту, займу (в том числе облигационному), подлежит отзыву Гарантом в следующих случаях:</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изменение без предварительного письменного согласия Гаранта указанных в Гарантии условий Основного обязательства, которые не могут быть изменены без предварительного письменного согласия Гаранта;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 нецелевое использование сре</w:t>
      </w:r>
      <w:proofErr w:type="gramStart"/>
      <w:r w:rsidRPr="00FA62CD">
        <w:rPr>
          <w:rFonts w:ascii="Times New Roman" w:eastAsia="Calibri" w:hAnsi="Times New Roman" w:cs="Times New Roman"/>
          <w:sz w:val="16"/>
          <w:szCs w:val="16"/>
          <w:lang w:eastAsia="ru-RU"/>
        </w:rPr>
        <w:t>дств кр</w:t>
      </w:r>
      <w:proofErr w:type="gramEnd"/>
      <w:r w:rsidRPr="00FA62CD">
        <w:rPr>
          <w:rFonts w:ascii="Times New Roman" w:eastAsia="Calibri" w:hAnsi="Times New Roman" w:cs="Times New Roman"/>
          <w:sz w:val="16"/>
          <w:szCs w:val="16"/>
          <w:lang w:eastAsia="ru-RU"/>
        </w:rPr>
        <w:t>едита, займа (в том числе  облигационного), обеспеченного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3.2. Гарантия, обеспечивающая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Основному обязательству, которое не является кредитом, займом (в том числе облигационным), подлежит отзыву Гарантом в случае изменения без предварительного письменного согласия Гаранта указанных в Гарантии условий Основного обязательства, которые не могут быть изменены без предварительного письменного согласия Гаранта.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3.3. Уведомление об отзыве Гарантии направляется Гарантом Принципалу и Бенефициару по адресам, указанным в Договоре, в течение 5 рабочих дней со дня выявления одного из оснований отзыва Гарантии.</w:t>
      </w:r>
    </w:p>
    <w:p w:rsidR="00FA62CD" w:rsidRPr="00FA62CD" w:rsidRDefault="00FA62CD" w:rsidP="00FA62CD">
      <w:pPr>
        <w:widowControl w:val="0"/>
        <w:autoSpaceDE w:val="0"/>
        <w:autoSpaceDN w:val="0"/>
        <w:jc w:val="center"/>
        <w:rPr>
          <w:rFonts w:ascii="Calibri" w:eastAsia="Calibri" w:hAnsi="Calibri" w:cs="Calibri"/>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 Порядок исполнения обязательств по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9" w:name="P80"/>
      <w:bookmarkEnd w:id="9"/>
      <w:r w:rsidRPr="00FA62CD">
        <w:rPr>
          <w:rFonts w:ascii="Times New Roman" w:eastAsia="Calibri" w:hAnsi="Times New Roman" w:cs="Times New Roman"/>
          <w:sz w:val="16"/>
          <w:szCs w:val="16"/>
          <w:lang w:eastAsia="ru-RU"/>
        </w:rPr>
        <w:t>4.1. Требование Бенефициара об исполнении Гарантии может быть предъявлено Гаранту только при наступлении гарантийного случая. Гарантийным случаем по Гарантии является неисполнение Принципалом обеспеченных Гарантией обязательств перед Бенефициаром в соответствии с пунктом 2.1 Гарантии и пунктом 2.1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4.2. Для исполнения обязательств Гаранта по Гарантии Бенефициар обязан предъявить требование в письменной форме к Гаранту с приложением документов, подтверждающих обоснованность этого требования.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4.2.1. В письменном требовании к Гаранту должны быть указаны:</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сумма просроченных неисполненных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обеспеченных Гарантией, но не более предельной суммы Гарантии, указанной в пункте 1.2 Гарантии и пункте 1.2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 основание для требования Бенефициара и платежа Гаранта в виде ссылки на Гарантию, Договор и Основное обязательство;</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в) соблюдение </w:t>
      </w:r>
      <w:proofErr w:type="spellStart"/>
      <w:r w:rsidRPr="00FA62CD">
        <w:rPr>
          <w:rFonts w:ascii="Times New Roman" w:eastAsia="Calibri" w:hAnsi="Times New Roman" w:cs="Times New Roman"/>
          <w:sz w:val="16"/>
          <w:szCs w:val="16"/>
          <w:lang w:eastAsia="ru-RU"/>
        </w:rPr>
        <w:t>субсидиарности</w:t>
      </w:r>
      <w:proofErr w:type="spellEnd"/>
      <w:r w:rsidRPr="00FA62CD">
        <w:rPr>
          <w:rFonts w:ascii="Times New Roman" w:eastAsia="Calibri" w:hAnsi="Times New Roman" w:cs="Times New Roman"/>
          <w:sz w:val="16"/>
          <w:szCs w:val="16"/>
          <w:lang w:eastAsia="ru-RU"/>
        </w:rPr>
        <w:t xml:space="preserve"> требования в виде ссылки на предъявленное Бенефициаром Принципалу требование исполнить просроченные обязательства по Основному обязательству;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 платежные реквизиты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0" w:name="P82"/>
      <w:bookmarkEnd w:id="10"/>
      <w:r w:rsidRPr="00FA62CD">
        <w:rPr>
          <w:rFonts w:ascii="Times New Roman" w:eastAsia="Calibri" w:hAnsi="Times New Roman" w:cs="Times New Roman"/>
          <w:sz w:val="16"/>
          <w:szCs w:val="16"/>
          <w:lang w:eastAsia="ru-RU"/>
        </w:rPr>
        <w:t>4.2.2. Документы, прилагаемые к требованию:</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выписки по ссудным счетам и счетам учета процентов Принципала на день, следующий за расчетным «1»;</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 расчеты, подтверждающие размер просроченных неисполненных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Основному обязательству;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в) заверенная Бенефициаром копия полученного Принципалом требования исполнить просроченные обязательства по Основному обязательству;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 ответ Принципала на указанное требование (при наличии такого ответа).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Все перечисленные документы должны быть подписаны уполномоченными Бенефициаром лицами и заверены печатью Бенефициара при ее наличии.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4.3. Бенефициар не вправе предъявлять требование об исполнении Гарантии ранее сроков, установленных пунктами 2.1 и 2.3 Гарантии, а также пунктами 2.1 и 5.1 Договора. </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4.4. Днем предъявления требования к Гаранту считается дата его поступления в Администрацию Мокшанского района.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4.5. Гарант обязан уведомить Принципала о предъявлении требования Бенефициара об исполнении Гарантии и передать Принципалу копию требования в течение 5 рабочих дней со дня предъявления требования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4.6. Гарант рассматривает требование Бенефициара и документы, указанные в подпункте 4.2.2 пункта 4.2 Гарантии, в течение 20 рабочих дней со дня их поступления в Администрацию Мокшанского района на предмет обоснованности и соответствия условиям Гарантии.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4.7. Требование Бенефициара об исполнении Гарантии и приложенные к нему документы признаются необоснованными и (или) не соответствующими условиям Гарантии, и Гарант отказывает Бенефициару в удовлетворении его требования в случаях, установленных:</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пунктом 16 статьи 115 Бюджетного кодекса Российской Федерации;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пунктом 2.5 Гарантии и пунктом 6.1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4.8. В случае отказа признания требования Бенефициара и (или) приложенных к нему документов </w:t>
      </w:r>
      <w:proofErr w:type="gramStart"/>
      <w:r w:rsidRPr="00FA62CD">
        <w:rPr>
          <w:rFonts w:ascii="Times New Roman" w:eastAsia="Calibri" w:hAnsi="Times New Roman" w:cs="Times New Roman"/>
          <w:sz w:val="16"/>
          <w:szCs w:val="16"/>
          <w:lang w:eastAsia="ru-RU"/>
        </w:rPr>
        <w:t>обоснованными</w:t>
      </w:r>
      <w:proofErr w:type="gramEnd"/>
      <w:r w:rsidRPr="00FA62CD">
        <w:rPr>
          <w:rFonts w:ascii="Times New Roman" w:eastAsia="Calibri" w:hAnsi="Times New Roman" w:cs="Times New Roman"/>
          <w:sz w:val="16"/>
          <w:szCs w:val="16"/>
          <w:lang w:eastAsia="ru-RU"/>
        </w:rPr>
        <w:t xml:space="preserve"> и соответствующими условиям Гарантии Гарант в течение 25 рабочих дней со дня поступления в Администрацию Мокшанского района такого требования и </w:t>
      </w:r>
      <w:r w:rsidRPr="00FA62CD">
        <w:rPr>
          <w:rFonts w:ascii="Times New Roman" w:eastAsia="Calibri" w:hAnsi="Times New Roman" w:cs="Times New Roman"/>
          <w:sz w:val="16"/>
          <w:szCs w:val="16"/>
          <w:lang w:eastAsia="ru-RU"/>
        </w:rPr>
        <w:lastRenderedPageBreak/>
        <w:t>приложенных к нему документов направляет Бенефициару мотивированное уведомление об отказе в удовлетворении его требования.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4.9. В случае признания требования Бенефициара и приложенных к нему документов </w:t>
      </w:r>
      <w:proofErr w:type="gramStart"/>
      <w:r w:rsidRPr="00FA62CD">
        <w:rPr>
          <w:rFonts w:ascii="Times New Roman" w:eastAsia="Calibri" w:hAnsi="Times New Roman" w:cs="Times New Roman"/>
          <w:sz w:val="16"/>
          <w:szCs w:val="16"/>
          <w:lang w:eastAsia="ru-RU"/>
        </w:rPr>
        <w:t>обоснованными</w:t>
      </w:r>
      <w:proofErr w:type="gramEnd"/>
      <w:r w:rsidRPr="00FA62CD">
        <w:rPr>
          <w:rFonts w:ascii="Times New Roman" w:eastAsia="Calibri" w:hAnsi="Times New Roman" w:cs="Times New Roman"/>
          <w:sz w:val="16"/>
          <w:szCs w:val="16"/>
          <w:lang w:eastAsia="ru-RU"/>
        </w:rPr>
        <w:t xml:space="preserve"> и соответствующими условиям Гарантии Гарант в течение 25 рабочих дней со дня их поступления в Администрацию Мокшанского района обязан исполнить обязательства по Гарантии, перечислив денежные средства в сумме, указанной в подпункте 4.2.1 пункта 4.2 Гарантии, на счет Бенефициара №_________ в 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4.10. Исполнение обязательств по Гарантии осуществляется за счет средств бюджета Мокшанского района. </w:t>
      </w:r>
      <w:proofErr w:type="gramStart"/>
      <w:r w:rsidRPr="00FA62CD">
        <w:rPr>
          <w:rFonts w:ascii="Times New Roman" w:eastAsia="Calibri" w:hAnsi="Times New Roman" w:cs="Times New Roman"/>
          <w:sz w:val="16"/>
          <w:szCs w:val="16"/>
          <w:lang w:eastAsia="ru-RU"/>
        </w:rPr>
        <w:t>Денежные средства на исполнение обязательств по Гарантии учитываются в составе источников финансирования дефицита бюджета Мокшанского района как предоставление бюджетного кредита (если исполнение Гарантом обязательств по Гарантии ведет к возникновению права регрессного требования Гаранта к Принципалу) или в составе расходов бюджета Мокшанского района (если исполнение Гарантом обязательств по Гарантии не ведет к возникновению права регрессного требования Гаранта к Принципалу).</w:t>
      </w:r>
      <w:proofErr w:type="gramEnd"/>
    </w:p>
    <w:p w:rsidR="00FA62CD" w:rsidRPr="00FA62CD" w:rsidRDefault="00FA62CD" w:rsidP="00FA62CD">
      <w:pPr>
        <w:widowControl w:val="0"/>
        <w:autoSpaceDE w:val="0"/>
        <w:autoSpaceDN w:val="0"/>
        <w:ind w:firstLine="708"/>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4.11.  После исполнения обязательств по Гарантии Гарант направляет Принципалу на основании пункта 2.6 Гарантии и пункта 1.5 Договора, в случае если установлено право регрессного требования Гаранта к Принципалу, письменное требование о возмещении Принципалом Гаранту в течение 5 рабочих дней со дня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ключевой ставки Центрального банка Российской Федерации, действующей на первый день неисполнения требования, за каждый календарный день просрочки.</w:t>
      </w:r>
    </w:p>
    <w:p w:rsidR="00FA62CD" w:rsidRPr="00FA62CD" w:rsidRDefault="00FA62CD" w:rsidP="00FA62CD">
      <w:pPr>
        <w:widowControl w:val="0"/>
        <w:autoSpaceDE w:val="0"/>
        <w:autoSpaceDN w:val="0"/>
        <w:ind w:firstLine="708"/>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В случае неисполнения Принципалом – муниципальным образованием Мокшанского района регрессного требования Гаранта в срок, указанный в настоящем пункте, задолженность Принципала по регрессному требованию </w:t>
      </w:r>
      <w:proofErr w:type="spellStart"/>
      <w:r w:rsidRPr="00FA62CD">
        <w:rPr>
          <w:rFonts w:ascii="Times New Roman" w:eastAsia="Calibri" w:hAnsi="Times New Roman" w:cs="Times New Roman"/>
          <w:sz w:val="16"/>
          <w:szCs w:val="16"/>
          <w:lang w:eastAsia="ru-RU"/>
        </w:rPr>
        <w:t>Гкаранта</w:t>
      </w:r>
      <w:proofErr w:type="spellEnd"/>
      <w:r w:rsidRPr="00FA62CD">
        <w:rPr>
          <w:rFonts w:ascii="Times New Roman" w:eastAsia="Calibri" w:hAnsi="Times New Roman" w:cs="Times New Roman"/>
          <w:sz w:val="16"/>
          <w:szCs w:val="16"/>
          <w:lang w:eastAsia="ru-RU"/>
        </w:rPr>
        <w:t>, с учетом начисленных пеней, взыскивается за счет дотаций местному бюджету из бюджета Мокшанского района.</w:t>
      </w:r>
    </w:p>
    <w:p w:rsidR="00FA62CD" w:rsidRPr="00FA62CD" w:rsidRDefault="00FA62CD" w:rsidP="00FA62CD">
      <w:pPr>
        <w:widowControl w:val="0"/>
        <w:autoSpaceDE w:val="0"/>
        <w:autoSpaceDN w:val="0"/>
        <w:ind w:firstLine="708"/>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4.12. Исполнение регрессных требований Гаранта к Принципалу осуществляется:</w:t>
      </w:r>
    </w:p>
    <w:p w:rsidR="00FA62CD" w:rsidRPr="00FA62CD" w:rsidRDefault="00FA62CD" w:rsidP="00FA62CD">
      <w:pPr>
        <w:widowControl w:val="0"/>
        <w:autoSpaceDE w:val="0"/>
        <w:autoSpaceDN w:val="0"/>
        <w:ind w:firstLine="708"/>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в случае если Принципалом является муниципальное образование Мокшанского района – за счет средств бюджета Принципала и подлежит отражению в бюджете Принципала как погашение бюджетного кредита Гаранту;</w:t>
      </w:r>
    </w:p>
    <w:p w:rsidR="00FA62CD" w:rsidRPr="00FA62CD" w:rsidRDefault="00FA62CD" w:rsidP="00FA62CD">
      <w:pPr>
        <w:widowControl w:val="0"/>
        <w:autoSpaceDE w:val="0"/>
        <w:autoSpaceDN w:val="0"/>
        <w:ind w:firstLine="708"/>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в случае если Принципалом является юридическое лицо – за счет предоставленного обеспечения исполнения своего обязательства.</w:t>
      </w:r>
    </w:p>
    <w:p w:rsidR="00FA62CD" w:rsidRPr="00FA62CD" w:rsidRDefault="00FA62CD" w:rsidP="00FA62CD">
      <w:pPr>
        <w:widowControl w:val="0"/>
        <w:autoSpaceDE w:val="0"/>
        <w:autoSpaceDN w:val="0"/>
        <w:ind w:firstLine="708"/>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4.13. Денежные средства, полученные Гарантом от Принципала в счет возмещения Гаранту в порядке регресса денежных средств, уплаченных Гарантом во исполнение в полном объеме или в какой-либо части обязательств по Гарантии, отражаются в составе источников финансирования дефицита бюджета Мокшанского района как возврат бюджетных кредитов.</w:t>
      </w:r>
    </w:p>
    <w:p w:rsidR="00FA62CD" w:rsidRPr="00FA62CD" w:rsidRDefault="00FA62CD" w:rsidP="00FA62CD">
      <w:pPr>
        <w:widowControl w:val="0"/>
        <w:autoSpaceDE w:val="0"/>
        <w:autoSpaceDN w:val="0"/>
        <w:jc w:val="center"/>
        <w:rPr>
          <w:rFonts w:ascii="Calibri" w:eastAsia="Calibri" w:hAnsi="Calibri" w:cs="Calibri"/>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5. Заключительные положения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1" w:name="P108"/>
      <w:bookmarkEnd w:id="11"/>
      <w:r w:rsidRPr="00FA62CD">
        <w:rPr>
          <w:rFonts w:ascii="Times New Roman" w:eastAsia="Calibri" w:hAnsi="Times New Roman" w:cs="Times New Roman"/>
          <w:sz w:val="16"/>
          <w:szCs w:val="16"/>
          <w:lang w:eastAsia="ru-RU"/>
        </w:rPr>
        <w:t>5.1. Гарантия должна быть составлена в одном экземпляре. Гарантия передается по акту приема-передачи Принципалу для дальнейшей передачи Бенефициару, которую Принципал обязан осуществить не позднее рабочего дня, следующего за днем подписания указанного акта приема-передачи, по акту приема-передачи между Принципалом и Бенефициаром.</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5.2. Условия Гарантии действуют в части, не противоречащей </w:t>
      </w:r>
      <w:hyperlink w:anchor="P139" w:history="1">
        <w:r w:rsidRPr="00FA62CD">
          <w:rPr>
            <w:rFonts w:ascii="Times New Roman" w:eastAsia="Calibri" w:hAnsi="Times New Roman" w:cs="Times New Roman"/>
            <w:sz w:val="16"/>
            <w:szCs w:val="16"/>
            <w:lang w:eastAsia="ru-RU"/>
          </w:rPr>
          <w:t>Договору</w:t>
        </w:r>
      </w:hyperlink>
      <w:r w:rsidRPr="00FA62CD">
        <w:rPr>
          <w:rFonts w:ascii="Times New Roman" w:eastAsia="Calibri" w:hAnsi="Times New Roman" w:cs="Times New Roman"/>
          <w:sz w:val="16"/>
          <w:szCs w:val="16"/>
          <w:lang w:eastAsia="ru-RU"/>
        </w:rPr>
        <w:t>.</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6. Юридические адреса и реквизиты сторон</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Гарант: Администрация Мокшанского района Пензенской области</w:t>
      </w: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ab/>
        <w:t xml:space="preserve">    442370,р.п. Мокшан, ул. Поцелуева,1</w:t>
      </w: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ab/>
        <w:t xml:space="preserve">    Платежные реквизиты:</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М.П.</w:t>
      </w: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  Включается в настоящую Гарантию, если Гарантия обеспечивает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кредиту, займу (в том числе облигационному).</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p>
    <w:p w:rsidR="00FB17D1" w:rsidRDefault="00FB17D1" w:rsidP="00FA62CD">
      <w:pPr>
        <w:widowControl w:val="0"/>
        <w:autoSpaceDE w:val="0"/>
        <w:autoSpaceDN w:val="0"/>
        <w:jc w:val="right"/>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Приложение №2</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proofErr w:type="gramStart"/>
      <w:r w:rsidRPr="00FA62CD">
        <w:rPr>
          <w:rFonts w:ascii="Times New Roman" w:eastAsia="Calibri" w:hAnsi="Times New Roman" w:cs="Times New Roman"/>
          <w:sz w:val="16"/>
          <w:szCs w:val="16"/>
          <w:lang w:eastAsia="ru-RU"/>
        </w:rPr>
        <w:t>к</w:t>
      </w:r>
      <w:proofErr w:type="gramEnd"/>
      <w:r w:rsidRPr="00FA62CD">
        <w:rPr>
          <w:rFonts w:ascii="Times New Roman" w:eastAsia="Calibri" w:hAnsi="Times New Roman" w:cs="Times New Roman"/>
          <w:sz w:val="16"/>
          <w:szCs w:val="16"/>
          <w:lang w:eastAsia="ru-RU"/>
        </w:rPr>
        <w:t xml:space="preserve"> постановлением</w:t>
      </w:r>
    </w:p>
    <w:p w:rsidR="00FA62CD" w:rsidRPr="00FA62CD" w:rsidRDefault="00FA62CD" w:rsidP="00FA62CD">
      <w:pPr>
        <w:widowControl w:val="0"/>
        <w:autoSpaceDE w:val="0"/>
        <w:autoSpaceDN w:val="0"/>
        <w:jc w:val="righ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администрации Мокшанского района</w:t>
      </w:r>
    </w:p>
    <w:p w:rsidR="00FA62CD" w:rsidRPr="00FA62CD" w:rsidRDefault="00FA62CD" w:rsidP="00FA62CD">
      <w:pPr>
        <w:widowControl w:val="0"/>
        <w:autoSpaceDE w:val="0"/>
        <w:autoSpaceDN w:val="0"/>
        <w:jc w:val="right"/>
        <w:rPr>
          <w:rFonts w:ascii="Calibri" w:eastAsia="Calibri" w:hAnsi="Calibri" w:cs="Calibri"/>
          <w:sz w:val="16"/>
          <w:szCs w:val="16"/>
          <w:lang w:eastAsia="ru-RU"/>
        </w:rPr>
      </w:pPr>
      <w:r w:rsidRPr="00FA62CD">
        <w:rPr>
          <w:rFonts w:ascii="Times New Roman" w:eastAsia="Calibri" w:hAnsi="Times New Roman" w:cs="Times New Roman"/>
          <w:sz w:val="16"/>
          <w:szCs w:val="16"/>
          <w:lang w:eastAsia="ru-RU"/>
        </w:rPr>
        <w:t xml:space="preserve">от 28.08.2023 N722    </w:t>
      </w:r>
    </w:p>
    <w:p w:rsidR="00FA62CD" w:rsidRPr="00FA62CD" w:rsidRDefault="00FA62CD" w:rsidP="00FA62CD">
      <w:pPr>
        <w:widowControl w:val="0"/>
        <w:autoSpaceDE w:val="0"/>
        <w:autoSpaceDN w:val="0"/>
        <w:jc w:val="center"/>
        <w:rPr>
          <w:rFonts w:ascii="Calibri" w:eastAsia="Calibri" w:hAnsi="Calibri" w:cs="Calibri"/>
          <w:b/>
          <w:bCs/>
          <w:sz w:val="16"/>
          <w:szCs w:val="16"/>
          <w:lang w:eastAsia="ru-RU"/>
        </w:rPr>
      </w:pPr>
      <w:bookmarkStart w:id="12" w:name="P139"/>
      <w:bookmarkEnd w:id="12"/>
    </w:p>
    <w:p w:rsidR="00FA62CD" w:rsidRPr="00FA62CD" w:rsidRDefault="00FA62CD" w:rsidP="00FA62CD">
      <w:pPr>
        <w:widowControl w:val="0"/>
        <w:autoSpaceDE w:val="0"/>
        <w:autoSpaceDN w:val="0"/>
        <w:jc w:val="center"/>
        <w:rPr>
          <w:rFonts w:ascii="Times New Roman" w:eastAsia="Calibri" w:hAnsi="Times New Roman" w:cs="Times New Roman"/>
          <w:b/>
          <w:bCs/>
          <w:sz w:val="16"/>
          <w:szCs w:val="16"/>
          <w:lang w:eastAsia="ru-RU"/>
        </w:rPr>
      </w:pPr>
      <w:r w:rsidRPr="00FA62CD">
        <w:rPr>
          <w:rFonts w:ascii="Times New Roman" w:eastAsia="Calibri" w:hAnsi="Times New Roman" w:cs="Times New Roman"/>
          <w:b/>
          <w:bCs/>
          <w:sz w:val="16"/>
          <w:szCs w:val="16"/>
          <w:lang w:eastAsia="ru-RU"/>
        </w:rPr>
        <w:t>Типовая форма Договора</w:t>
      </w:r>
    </w:p>
    <w:p w:rsidR="00FA62CD" w:rsidRPr="00FA62CD" w:rsidRDefault="00FA62CD" w:rsidP="00FA62CD">
      <w:pPr>
        <w:widowControl w:val="0"/>
        <w:autoSpaceDE w:val="0"/>
        <w:autoSpaceDN w:val="0"/>
        <w:jc w:val="center"/>
        <w:rPr>
          <w:rFonts w:ascii="Times New Roman" w:eastAsia="Calibri" w:hAnsi="Times New Roman" w:cs="Times New Roman"/>
          <w:b/>
          <w:bCs/>
          <w:sz w:val="16"/>
          <w:szCs w:val="16"/>
          <w:lang w:eastAsia="ru-RU"/>
        </w:rPr>
      </w:pPr>
      <w:r w:rsidRPr="00FA62CD">
        <w:rPr>
          <w:rFonts w:ascii="Times New Roman" w:eastAsia="Calibri" w:hAnsi="Times New Roman" w:cs="Times New Roman"/>
          <w:b/>
          <w:bCs/>
          <w:sz w:val="16"/>
          <w:szCs w:val="16"/>
          <w:lang w:eastAsia="ru-RU"/>
        </w:rPr>
        <w:t xml:space="preserve">о предоставлении Муниципальной гарантии </w:t>
      </w:r>
    </w:p>
    <w:p w:rsidR="00FA62CD" w:rsidRPr="00FA62CD" w:rsidRDefault="00FA62CD" w:rsidP="00FA62CD">
      <w:pPr>
        <w:widowControl w:val="0"/>
        <w:autoSpaceDE w:val="0"/>
        <w:autoSpaceDN w:val="0"/>
        <w:jc w:val="center"/>
        <w:rPr>
          <w:rFonts w:ascii="Times New Roman" w:eastAsia="Calibri" w:hAnsi="Times New Roman" w:cs="Times New Roman"/>
          <w:b/>
          <w:sz w:val="16"/>
          <w:szCs w:val="16"/>
          <w:lang w:eastAsia="ru-RU"/>
        </w:rPr>
      </w:pPr>
      <w:r w:rsidRPr="00FA62CD">
        <w:rPr>
          <w:rFonts w:ascii="Times New Roman" w:eastAsia="Calibri" w:hAnsi="Times New Roman" w:cs="Times New Roman"/>
          <w:b/>
          <w:bCs/>
          <w:sz w:val="16"/>
          <w:szCs w:val="16"/>
          <w:lang w:eastAsia="ru-RU"/>
        </w:rPr>
        <w:t>Мокшанского района Пензенской области</w:t>
      </w:r>
    </w:p>
    <w:p w:rsidR="00FA62CD" w:rsidRPr="00FA62CD" w:rsidRDefault="00FA62CD" w:rsidP="00FA62CD">
      <w:pPr>
        <w:widowControl w:val="0"/>
        <w:autoSpaceDE w:val="0"/>
        <w:autoSpaceDN w:val="0"/>
        <w:rPr>
          <w:rFonts w:ascii="Times New Roman" w:eastAsia="Times New Roman" w:hAnsi="Times New Roman" w:cs="Times New Roman"/>
          <w:sz w:val="16"/>
          <w:szCs w:val="16"/>
          <w:lang w:eastAsia="ru-RU"/>
        </w:rPr>
      </w:pPr>
    </w:p>
    <w:p w:rsidR="00FA62CD" w:rsidRPr="00FA62CD" w:rsidRDefault="00FA62CD" w:rsidP="00FA62CD">
      <w:pPr>
        <w:widowControl w:val="0"/>
        <w:autoSpaceDE w:val="0"/>
        <w:autoSpaceDN w:val="0"/>
        <w:rPr>
          <w:rFonts w:ascii="Times New Roman" w:eastAsia="Times New Roman" w:hAnsi="Times New Roman" w:cs="Times New Roman"/>
          <w:sz w:val="16"/>
          <w:szCs w:val="16"/>
          <w:lang w:eastAsia="ru-RU"/>
        </w:rPr>
      </w:pPr>
      <w:proofErr w:type="spellStart"/>
      <w:r w:rsidRPr="00FA62CD">
        <w:rPr>
          <w:rFonts w:ascii="Times New Roman" w:eastAsia="Times New Roman" w:hAnsi="Times New Roman" w:cs="Times New Roman"/>
          <w:sz w:val="16"/>
          <w:szCs w:val="16"/>
          <w:lang w:eastAsia="ru-RU"/>
        </w:rPr>
        <w:t>р.п</w:t>
      </w:r>
      <w:proofErr w:type="gramStart"/>
      <w:r w:rsidRPr="00FA62CD">
        <w:rPr>
          <w:rFonts w:ascii="Times New Roman" w:eastAsia="Times New Roman" w:hAnsi="Times New Roman" w:cs="Times New Roman"/>
          <w:sz w:val="16"/>
          <w:szCs w:val="16"/>
          <w:lang w:eastAsia="ru-RU"/>
        </w:rPr>
        <w:t>.М</w:t>
      </w:r>
      <w:proofErr w:type="gramEnd"/>
      <w:r w:rsidRPr="00FA62CD">
        <w:rPr>
          <w:rFonts w:ascii="Times New Roman" w:eastAsia="Times New Roman" w:hAnsi="Times New Roman" w:cs="Times New Roman"/>
          <w:sz w:val="16"/>
          <w:szCs w:val="16"/>
          <w:lang w:eastAsia="ru-RU"/>
        </w:rPr>
        <w:t>окшан</w:t>
      </w:r>
      <w:proofErr w:type="spellEnd"/>
      <w:r w:rsidRPr="00FA62CD">
        <w:rPr>
          <w:rFonts w:ascii="Times New Roman" w:eastAsia="Times New Roman" w:hAnsi="Times New Roman" w:cs="Times New Roman"/>
          <w:sz w:val="16"/>
          <w:szCs w:val="16"/>
          <w:lang w:eastAsia="ru-RU"/>
        </w:rPr>
        <w:t xml:space="preserve">                             </w:t>
      </w:r>
      <w:r w:rsidRPr="00FA62CD">
        <w:rPr>
          <w:rFonts w:ascii="Times New Roman" w:eastAsia="Times New Roman" w:hAnsi="Times New Roman" w:cs="Times New Roman"/>
          <w:sz w:val="16"/>
          <w:szCs w:val="16"/>
          <w:lang w:eastAsia="ru-RU"/>
        </w:rPr>
        <w:tab/>
      </w:r>
      <w:r w:rsidRPr="00FA62CD">
        <w:rPr>
          <w:rFonts w:ascii="Times New Roman" w:eastAsia="Times New Roman" w:hAnsi="Times New Roman" w:cs="Times New Roman"/>
          <w:sz w:val="16"/>
          <w:szCs w:val="16"/>
          <w:lang w:eastAsia="ru-RU"/>
        </w:rPr>
        <w:tab/>
      </w:r>
      <w:r w:rsidRPr="00FA62CD">
        <w:rPr>
          <w:rFonts w:ascii="Times New Roman" w:eastAsia="Times New Roman" w:hAnsi="Times New Roman" w:cs="Times New Roman"/>
          <w:sz w:val="16"/>
          <w:szCs w:val="16"/>
          <w:lang w:eastAsia="ru-RU"/>
        </w:rPr>
        <w:tab/>
      </w:r>
      <w:r w:rsidRPr="00FA62CD">
        <w:rPr>
          <w:rFonts w:ascii="Times New Roman" w:eastAsia="Times New Roman" w:hAnsi="Times New Roman" w:cs="Times New Roman"/>
          <w:sz w:val="16"/>
          <w:szCs w:val="16"/>
          <w:lang w:eastAsia="ru-RU"/>
        </w:rPr>
        <w:tab/>
      </w:r>
      <w:r w:rsidR="00FB17D1">
        <w:rPr>
          <w:rFonts w:ascii="Times New Roman" w:eastAsia="Times New Roman" w:hAnsi="Times New Roman" w:cs="Times New Roman"/>
          <w:sz w:val="16"/>
          <w:szCs w:val="16"/>
          <w:lang w:eastAsia="ru-RU"/>
        </w:rPr>
        <w:t xml:space="preserve">                                                                         </w:t>
      </w:r>
      <w:r w:rsidRPr="00FA62CD">
        <w:rPr>
          <w:rFonts w:ascii="Times New Roman" w:eastAsia="Times New Roman" w:hAnsi="Times New Roman" w:cs="Times New Roman"/>
          <w:sz w:val="16"/>
          <w:szCs w:val="16"/>
          <w:lang w:eastAsia="ru-RU"/>
        </w:rPr>
        <w:t xml:space="preserve">  от "__" ___________ 20__ г.</w:t>
      </w: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proofErr w:type="gramStart"/>
      <w:r w:rsidRPr="00FA62CD">
        <w:rPr>
          <w:rFonts w:ascii="Times New Roman" w:eastAsia="Calibri" w:hAnsi="Times New Roman" w:cs="Times New Roman"/>
          <w:sz w:val="16"/>
          <w:szCs w:val="16"/>
          <w:lang w:eastAsia="ru-RU"/>
        </w:rPr>
        <w:t xml:space="preserve">Администрация Мокшанского района Пензенской области, именуемая в дальнейшем Гарант, в лице __________________________________, действующего на основании </w:t>
      </w:r>
      <w:hyperlink r:id="rId17" w:history="1">
        <w:r w:rsidRPr="00FA62CD">
          <w:rPr>
            <w:rFonts w:ascii="Times New Roman" w:eastAsia="Calibri" w:hAnsi="Times New Roman" w:cs="Times New Roman"/>
            <w:sz w:val="16"/>
            <w:szCs w:val="16"/>
            <w:lang w:eastAsia="ru-RU"/>
          </w:rPr>
          <w:t>Устава</w:t>
        </w:r>
      </w:hyperlink>
      <w:r w:rsidRPr="00FA62CD">
        <w:rPr>
          <w:rFonts w:ascii="Times New Roman" w:eastAsia="Calibri" w:hAnsi="Times New Roman" w:cs="Times New Roman"/>
          <w:sz w:val="16"/>
          <w:szCs w:val="16"/>
          <w:lang w:eastAsia="ru-RU"/>
        </w:rPr>
        <w:t xml:space="preserve"> Мокшанского района Пензенской области, и выступающая от имени Мокшанского района Пензенской области, _________, именуемый в дальнейшем Бенефициар, в лице ___________, действующего на основании __________, и __________, именуемый в дальнейшем Принципал, в лице ___________, действующего на основании ____________ (совместно именуемые - Стороны), в соответствии с </w:t>
      </w:r>
      <w:hyperlink r:id="rId18" w:history="1">
        <w:r w:rsidRPr="00FA62CD">
          <w:rPr>
            <w:rFonts w:ascii="Times New Roman" w:eastAsia="Calibri" w:hAnsi="Times New Roman" w:cs="Times New Roman"/>
            <w:sz w:val="16"/>
            <w:szCs w:val="16"/>
            <w:lang w:eastAsia="ru-RU"/>
          </w:rPr>
          <w:t>пунктом 3 статьи 117</w:t>
        </w:r>
      </w:hyperlink>
      <w:r w:rsidRPr="00FA62CD">
        <w:rPr>
          <w:rFonts w:ascii="Times New Roman" w:eastAsia="Calibri" w:hAnsi="Times New Roman" w:cs="Times New Roman"/>
          <w:sz w:val="16"/>
          <w:szCs w:val="16"/>
          <w:lang w:eastAsia="ru-RU"/>
        </w:rPr>
        <w:t xml:space="preserve">  Бюджетного кодекса Российской Федерации</w:t>
      </w:r>
      <w:proofErr w:type="gramEnd"/>
      <w:r w:rsidRPr="00FA62CD">
        <w:rPr>
          <w:rFonts w:ascii="Times New Roman" w:eastAsia="Calibri" w:hAnsi="Times New Roman" w:cs="Times New Roman"/>
          <w:sz w:val="16"/>
          <w:szCs w:val="16"/>
          <w:lang w:eastAsia="ru-RU"/>
        </w:rPr>
        <w:t xml:space="preserve">, </w:t>
      </w:r>
      <w:proofErr w:type="gramStart"/>
      <w:r w:rsidRPr="00FA62CD">
        <w:rPr>
          <w:rFonts w:ascii="Times New Roman" w:eastAsia="Calibri" w:hAnsi="Times New Roman" w:cs="Times New Roman"/>
          <w:sz w:val="16"/>
          <w:szCs w:val="16"/>
          <w:lang w:eastAsia="ru-RU"/>
        </w:rPr>
        <w:t>решением Собрания представителей Мокшанского района Пензенской области  от "__" ________ 20__ г. N ___"О бюджете Мокшанского района Пензенской области на 20__ год и на плановый период 20__  и 20__ годов", Постановлением администрации Мокшанского района  Пензенской области от "__" ________ 20__ г. N ___ заключили настоящий Договор о предоставлении Муниципальной гарантии Мокшанского района Пензенской области (далее - Договор) о нижеследующем:</w:t>
      </w:r>
      <w:proofErr w:type="gramEnd"/>
    </w:p>
    <w:p w:rsidR="00FA62CD" w:rsidRPr="00FA62CD" w:rsidRDefault="00FA62CD" w:rsidP="00FA62CD">
      <w:pPr>
        <w:widowControl w:val="0"/>
        <w:autoSpaceDE w:val="0"/>
        <w:autoSpaceDN w:val="0"/>
        <w:jc w:val="center"/>
        <w:rPr>
          <w:rFonts w:ascii="Calibri" w:eastAsia="Calibri" w:hAnsi="Calibri" w:cs="Calibri"/>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 Предмет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1.1. </w:t>
      </w:r>
      <w:proofErr w:type="gramStart"/>
      <w:r w:rsidRPr="00FA62CD">
        <w:rPr>
          <w:rFonts w:ascii="Times New Roman" w:eastAsia="Calibri" w:hAnsi="Times New Roman" w:cs="Times New Roman"/>
          <w:sz w:val="16"/>
          <w:szCs w:val="16"/>
          <w:lang w:eastAsia="ru-RU"/>
        </w:rPr>
        <w:t>Гарант при условии выполнения Бенефициаром и Принципалом требований Договора обязуется выдать Принципалу Муниципальную гарантию Мокшанского района Пензенской области (далее – Гарантия) в пользу Бенефициара по типовой форме, утвержденной постановлением Администрации Мокшанского района Пензенской области от 26.02.2016  № 121 (с последующими изменениями), в обеспечение надлежащего исполнения Принципалом его денежных обязательств перед Бенефициаром, возникших из ___________________________________ от «__» __________ 20__г. № _____,</w:t>
      </w:r>
      <w:proofErr w:type="gramEnd"/>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(наименование договора или иной сделки) </w:t>
      </w: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заключенного между Принципалом и Бенефициаром (дале</w:t>
      </w:r>
      <w:proofErr w:type="gramStart"/>
      <w:r w:rsidRPr="00FA62CD">
        <w:rPr>
          <w:rFonts w:ascii="Times New Roman" w:eastAsia="Calibri" w:hAnsi="Times New Roman" w:cs="Times New Roman"/>
          <w:sz w:val="16"/>
          <w:szCs w:val="16"/>
          <w:lang w:eastAsia="ru-RU"/>
        </w:rPr>
        <w:t>е-</w:t>
      </w:r>
      <w:proofErr w:type="gramEnd"/>
      <w:r w:rsidRPr="00FA62CD">
        <w:rPr>
          <w:rFonts w:ascii="Times New Roman" w:eastAsia="Calibri" w:hAnsi="Times New Roman" w:cs="Times New Roman"/>
          <w:sz w:val="16"/>
          <w:szCs w:val="16"/>
          <w:lang w:eastAsia="ru-RU"/>
        </w:rPr>
        <w:t xml:space="preserve"> Основное обязательство).</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3" w:name="P150"/>
      <w:bookmarkEnd w:id="13"/>
      <w:r w:rsidRPr="00FA62CD">
        <w:rPr>
          <w:rFonts w:ascii="Times New Roman" w:eastAsia="Calibri" w:hAnsi="Times New Roman" w:cs="Times New Roman"/>
          <w:sz w:val="16"/>
          <w:szCs w:val="16"/>
          <w:lang w:eastAsia="ru-RU"/>
        </w:rPr>
        <w:t xml:space="preserve">1.2. Объем обязательств Гаранта перед Бенефициаром по Гарантии ограничивается уплатой в порядке и сроки, установленные Договором </w:t>
      </w:r>
      <w:r w:rsidRPr="00FA62CD">
        <w:rPr>
          <w:rFonts w:ascii="Times New Roman" w:eastAsia="Calibri" w:hAnsi="Times New Roman" w:cs="Times New Roman"/>
          <w:sz w:val="16"/>
          <w:szCs w:val="16"/>
          <w:lang w:eastAsia="ru-RU"/>
        </w:rPr>
        <w:lastRenderedPageBreak/>
        <w:t>и Гарантией, денежных средств в объеме просроченных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 xml:space="preserve">инципала, обеспеченных Гарантией, но не более предельной суммы Гарантии - __________. </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1.3. Условия Основного обязательства: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общая сумма Основного обязательства ________________________;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срок действия Основного обязательства ________________________;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иные существенные условия Основного обязательства ________________.</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1.4. Гарантия предоставляется Гарантом на безвозмездной основе.</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1.5. Гарантия предоставляется с правом/без права предъявления Гарантом регрессных требований к Принципалу.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1.6. Информация о долговых обязательствах Мокшанского района по Гарантии вносится в Муниципальную Долговую книгу Мокшанского района Пензенской области в соответствии с пунктом 2 статьи 121  Бюджетного кодекса Российской Федерации.</w:t>
      </w:r>
    </w:p>
    <w:p w:rsidR="00FA62CD" w:rsidRPr="00FA62CD" w:rsidRDefault="00FA62CD" w:rsidP="00FA62CD">
      <w:pPr>
        <w:widowControl w:val="0"/>
        <w:autoSpaceDE w:val="0"/>
        <w:autoSpaceDN w:val="0"/>
        <w:ind w:firstLine="540"/>
        <w:rPr>
          <w:rFonts w:ascii="Calibri" w:eastAsia="Calibri" w:hAnsi="Calibri" w:cs="Calibri"/>
          <w:sz w:val="16"/>
          <w:szCs w:val="16"/>
          <w:lang w:eastAsia="ru-RU"/>
        </w:rPr>
      </w:pPr>
      <w:r w:rsidRPr="00FA62CD">
        <w:rPr>
          <w:rFonts w:ascii="Times New Roman" w:eastAsia="Calibri" w:hAnsi="Times New Roman" w:cs="Times New Roman"/>
          <w:sz w:val="16"/>
          <w:szCs w:val="16"/>
          <w:lang w:eastAsia="ru-RU"/>
        </w:rPr>
        <w:t xml:space="preserve"> </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 Права и обязанности Гаранта</w:t>
      </w:r>
    </w:p>
    <w:p w:rsidR="00FA62CD" w:rsidRPr="00FA62CD" w:rsidRDefault="00FA62CD" w:rsidP="00FB17D1">
      <w:pPr>
        <w:widowControl w:val="0"/>
        <w:autoSpaceDE w:val="0"/>
        <w:autoSpaceDN w:val="0"/>
        <w:ind w:firstLine="540"/>
        <w:jc w:val="left"/>
        <w:rPr>
          <w:rFonts w:ascii="Times New Roman" w:eastAsia="Calibri" w:hAnsi="Times New Roman" w:cs="Times New Roman"/>
          <w:sz w:val="16"/>
          <w:szCs w:val="16"/>
          <w:lang w:eastAsia="ru-RU"/>
        </w:rPr>
      </w:pPr>
      <w:bookmarkStart w:id="14" w:name="P157"/>
      <w:bookmarkEnd w:id="14"/>
      <w:r w:rsidRPr="00FA62CD">
        <w:rPr>
          <w:rFonts w:ascii="Times New Roman" w:eastAsia="Calibri" w:hAnsi="Times New Roman" w:cs="Times New Roman"/>
          <w:sz w:val="16"/>
          <w:szCs w:val="16"/>
          <w:lang w:eastAsia="ru-RU"/>
        </w:rPr>
        <w:t>2.1. Гарант гарантирует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___________________________________________________________________</w:t>
      </w:r>
    </w:p>
    <w:p w:rsidR="00FA62CD" w:rsidRPr="00FA62CD" w:rsidRDefault="00FA62CD" w:rsidP="00FA62CD">
      <w:pPr>
        <w:widowControl w:val="0"/>
        <w:autoSpaceDE w:val="0"/>
        <w:autoSpaceDN w:val="0"/>
        <w:ind w:firstLine="54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(указываются обязательства Принципала)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по Основному обязательству в сроки, установленные Основным обязательством. </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5" w:name="P159"/>
      <w:bookmarkEnd w:id="15"/>
      <w:r w:rsidRPr="00FA62CD">
        <w:rPr>
          <w:rFonts w:ascii="Times New Roman" w:eastAsia="Calibri" w:hAnsi="Times New Roman" w:cs="Times New Roman"/>
          <w:sz w:val="16"/>
          <w:szCs w:val="16"/>
          <w:lang w:eastAsia="ru-RU"/>
        </w:rPr>
        <w:t>2.2. Основаниями уменьшения суммы Гарантии являются: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исполнение Принципалом либо третьими лицами в полном объеме или в какой-либо части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обеспеченных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прекращение в полном объеме или в какой-либо части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 xml:space="preserve">инципала, обеспеченных Гарантией, в случаях, установленных пунктом 6.1. Договора и пунктом 2.5. Гарантии; </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осуществление Гарантом платежей по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иные случаи, установленные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2.3. Гарант несет субсидиарную ответственность по обеспеченному им обязательству Принципала в пределах средств, указанных в пункте 1.2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2.4. Гарант в течение 5 рабочих дней со дня, когда ему стало известно о прекращении Гарантии, уведомляет об этом Бенефициара и Принципала.</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 Права и обязанности Принципала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3.1. Принципал подтверждает, что он располагает всеми необходимыми полномочиями для исполнения всех обязательств по Договору и никаких дополнительных разрешений и согласований Принципалу для этого не требуется.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3.2. Принципал обязуется: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незамедлительно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Основного обязательства или нарушение условий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 незамедлительно предоставлять Гаранту по его первому запросу информацию, которая будет рассматриваться как конфиденциальная и не подлежащая передаче третьим лицам, за исключением случаев, предусмотренных действующим законодательством;</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в) уведомлять Гаранта о выполнении или невыполнении обязательств, указанных в пункте 2.1 Договора, не позднее следующих 2 рабочих дней после выполнения или невыполнения соответствующих обязательств;</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 уведомлять Гаранта о наступлении обстоятельств, в результате которых он перестал соответствовать требованиям, установленным пунктом 16 статьи 241 Бюджетного кодекса Российской Федерации (с приложением документов, подтверждающих данные обстоятельства), не позднее 2 рабочих дней со дня их наступления;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д) уведомлять Гаранта о наступлении обстоятельств, влекущих отзыв или прекращение Гарантии не позднее 2 рабочих дней со дня их наступления;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е)  информировать Гаранта о возникающих разногласиях с Бенефициаром;</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ж)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з) использовать кредит, </w:t>
      </w:r>
      <w:proofErr w:type="spellStart"/>
      <w:r w:rsidRPr="00FA62CD">
        <w:rPr>
          <w:rFonts w:ascii="Times New Roman" w:eastAsia="Calibri" w:hAnsi="Times New Roman" w:cs="Times New Roman"/>
          <w:sz w:val="16"/>
          <w:szCs w:val="16"/>
          <w:lang w:eastAsia="ru-RU"/>
        </w:rPr>
        <w:t>займ</w:t>
      </w:r>
      <w:proofErr w:type="spellEnd"/>
      <w:r w:rsidRPr="00FA62CD">
        <w:rPr>
          <w:rFonts w:ascii="Times New Roman" w:eastAsia="Calibri" w:hAnsi="Times New Roman" w:cs="Times New Roman"/>
          <w:sz w:val="16"/>
          <w:szCs w:val="16"/>
          <w:lang w:eastAsia="ru-RU"/>
        </w:rPr>
        <w:t xml:space="preserve"> (в том числе облигационный) по целевому назначению «1»;</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6" w:name="P173"/>
      <w:bookmarkEnd w:id="16"/>
      <w:r w:rsidRPr="00FA62CD">
        <w:rPr>
          <w:rFonts w:ascii="Times New Roman" w:eastAsia="Calibri" w:hAnsi="Times New Roman" w:cs="Times New Roman"/>
          <w:sz w:val="16"/>
          <w:szCs w:val="16"/>
          <w:lang w:eastAsia="ru-RU"/>
        </w:rPr>
        <w:t>и) в случае, если Принципалом является муниципальное образование Мокшанского района Пензенской области, предусматривать в бюджете Принципала средства для исполнения Принципалом обязательств по Основному обязательству, а в случае исполнения Гарантом обязательств по Гарантии - средства для исполнения регрессных требований Гаранта к Принципалу, если такие требования установлены;</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к) в случае, если Принципалом является юридическое лицо, предоставить ликвидное обеспечение исполнения регрессных требований Гаранта, если такие требования установлены;</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л) исполнить требование Гаранта о возмещении в течение 5 рабочих дней со дня исполнения Гарантии сумм, уплаченных Гарантом Бенефициару по Гарантии; </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м) уплатить Гаранту пени за каждый календарный день просрочки исполнения требования, указанного в подпункте «л» пункта 3.2 Договора, из расчета одной трехсотой ключевой ставки Центрального банка Российской Федерации, действующей на первый день неисполнения требования, от суммы просроченной задолженности, указанной в требовании.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7" w:name="P178"/>
      <w:bookmarkEnd w:id="17"/>
      <w:r w:rsidRPr="00FA62CD">
        <w:rPr>
          <w:rFonts w:ascii="Times New Roman" w:eastAsia="Calibri" w:hAnsi="Times New Roman" w:cs="Times New Roman"/>
          <w:sz w:val="16"/>
          <w:szCs w:val="16"/>
          <w:lang w:eastAsia="ru-RU"/>
        </w:rPr>
        <w:t>3.3. Принадлежащие Принципалу права и (или) обязанности (долг) по Основному обязательству не могут быть переданы другому лицу (перейти по иным основаниям) без предварительного письменного согласия Гаранта.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3.4. Принципал принимает Гарантию от Гаранта по акту приема-передачи для дальнейшей передачи Бенефициару, которую Принципал обязан осуществить не позднее рабочего дня, следующего за днем подписания указанного акта, по акту приема-передачи между Принципалом и Бенефициаром.</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Calibri" w:eastAsia="Calibri" w:hAnsi="Calibri" w:cs="Calibri"/>
          <w:sz w:val="16"/>
          <w:szCs w:val="16"/>
          <w:lang w:eastAsia="ru-RU"/>
        </w:rPr>
        <w:t>4</w:t>
      </w:r>
      <w:r w:rsidRPr="00FA62CD">
        <w:rPr>
          <w:rFonts w:ascii="Times New Roman" w:eastAsia="Calibri" w:hAnsi="Times New Roman" w:cs="Times New Roman"/>
          <w:sz w:val="16"/>
          <w:szCs w:val="16"/>
          <w:lang w:eastAsia="ru-RU"/>
        </w:rPr>
        <w:t>. Права и обязанности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4.1. Бенефициар обязан не позднее 2 рабочих дней со дня наступления следующих событий в письменной форме известить Гаранта: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о фактах возникновения денежных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в рамках Основного обязательства, обеспеченных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w:t>
      </w:r>
      <w:proofErr w:type="gramStart"/>
      <w:r w:rsidRPr="00FA62CD">
        <w:rPr>
          <w:rFonts w:ascii="Times New Roman" w:eastAsia="Calibri" w:hAnsi="Times New Roman" w:cs="Times New Roman"/>
          <w:sz w:val="16"/>
          <w:szCs w:val="16"/>
          <w:lang w:eastAsia="ru-RU"/>
        </w:rPr>
        <w:t>о фактах предоставления денежных средств Принципалу в рамках Основного обязательства с приложением выписок по расчетному счету Принципала о зачислении</w:t>
      </w:r>
      <w:proofErr w:type="gramEnd"/>
      <w:r w:rsidRPr="00FA62CD">
        <w:rPr>
          <w:rFonts w:ascii="Times New Roman" w:eastAsia="Calibri" w:hAnsi="Times New Roman" w:cs="Times New Roman"/>
          <w:sz w:val="16"/>
          <w:szCs w:val="16"/>
          <w:lang w:eastAsia="ru-RU"/>
        </w:rPr>
        <w:t xml:space="preserve"> денежных средств и ссудным счетам Принципала о выдаче средств, подписанных уполномоченными Бенефициаром лицами и заверенных печатью  Бенефициара при ее наличии «1»;</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proofErr w:type="gramStart"/>
      <w:r w:rsidRPr="00FA62CD">
        <w:rPr>
          <w:rFonts w:ascii="Times New Roman" w:eastAsia="Calibri" w:hAnsi="Times New Roman" w:cs="Times New Roman"/>
          <w:sz w:val="16"/>
          <w:szCs w:val="16"/>
          <w:lang w:eastAsia="ru-RU"/>
        </w:rPr>
        <w:t>- об исполнении частично или полностью Принципалом, третьими лицами, Гарантом обязательств по Основному обязательству с приложением документов, подтверждающих исполнение обязательств по Основному обязательству, в том числе: выписок по расчетному счету Принципала о списании денежных средств, выписок по ссудным счетам Принципала о погашении кредитов, а также по счетам учета процентов об уплате процентов, подписанных уполномоченными Бенефициаром лицами и заверенных печатью Бенефициара при</w:t>
      </w:r>
      <w:proofErr w:type="gramEnd"/>
      <w:r w:rsidRPr="00FA62CD">
        <w:rPr>
          <w:rFonts w:ascii="Times New Roman" w:eastAsia="Calibri" w:hAnsi="Times New Roman" w:cs="Times New Roman"/>
          <w:sz w:val="16"/>
          <w:szCs w:val="16"/>
          <w:lang w:eastAsia="ru-RU"/>
        </w:rPr>
        <w:t xml:space="preserve"> ее </w:t>
      </w:r>
      <w:proofErr w:type="gramStart"/>
      <w:r w:rsidRPr="00FA62CD">
        <w:rPr>
          <w:rFonts w:ascii="Times New Roman" w:eastAsia="Calibri" w:hAnsi="Times New Roman" w:cs="Times New Roman"/>
          <w:sz w:val="16"/>
          <w:szCs w:val="16"/>
          <w:lang w:eastAsia="ru-RU"/>
        </w:rPr>
        <w:t>наличии</w:t>
      </w:r>
      <w:proofErr w:type="gramEnd"/>
      <w:r w:rsidRPr="00FA62CD">
        <w:rPr>
          <w:rFonts w:ascii="Times New Roman" w:eastAsia="Calibri" w:hAnsi="Times New Roman" w:cs="Times New Roman"/>
          <w:sz w:val="16"/>
          <w:szCs w:val="16"/>
          <w:lang w:eastAsia="ru-RU"/>
        </w:rPr>
        <w:t>, копий платежных поручений Принципала о перечислении денежных средств Бенефициару с отметкой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о признании Основного обязательства недействительным или прекращении обязательств по нему по иным основаниям;</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о наступлении обстоятельств, влекущих отзыв или прекращение Гарантии, в случае если Бенефициару стало об этом известно;</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lastRenderedPageBreak/>
        <w:t>- о наступлении обстоятельств, в результате которых Бенефициар перестал соответствовать требованиям, установленным пунктом 16 статьи 241 Бюджетного кодекса Российской Федерации (с приложением документов, подтверждающих данные обстоятельства).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4.2. </w:t>
      </w:r>
      <w:proofErr w:type="gramStart"/>
      <w:r w:rsidRPr="00FA62CD">
        <w:rPr>
          <w:rFonts w:ascii="Times New Roman" w:eastAsia="Calibri" w:hAnsi="Times New Roman" w:cs="Times New Roman"/>
          <w:sz w:val="16"/>
          <w:szCs w:val="16"/>
          <w:lang w:eastAsia="ru-RU"/>
        </w:rPr>
        <w:t>Принадлежащие Бенефициару права требования к Гаранту по Гарантии, права и (или) обязанности по  Основному обязательству не могут быть переданы другому лицу (перейти по иным основаниям) без предварительного письменного согласия Гаранта (за исключением передачи (перехода) указанных прав требования (прав и обязанностей) в установленном законодательством Российской Федерации о ценных бумагах порядке в связи с переходом к новому владельцу (приобретателю) прав на облигации</w:t>
      </w:r>
      <w:proofErr w:type="gramEnd"/>
      <w:r w:rsidRPr="00FA62CD">
        <w:rPr>
          <w:rFonts w:ascii="Times New Roman" w:eastAsia="Calibri" w:hAnsi="Times New Roman" w:cs="Times New Roman"/>
          <w:sz w:val="16"/>
          <w:szCs w:val="16"/>
          <w:lang w:eastAsia="ru-RU"/>
        </w:rPr>
        <w:t>,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(эмитента) по которым обеспечивается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4.3. Бенефициар обязан согласовать с Гарантом и получить его письменное согласие на внесение изменений в условия Основного обязательства, указанные в пункте 1.3 Договора и в пункте 1.3 Гарантии. Бенефициар по своему усмотрению не вправе изменять назначение платежа, осуществляемого Гарантом в соответствии с </w:t>
      </w:r>
      <w:hyperlink w:anchor="P157" w:history="1">
        <w:r w:rsidRPr="00FA62CD">
          <w:rPr>
            <w:rFonts w:ascii="Times New Roman" w:eastAsia="Calibri" w:hAnsi="Times New Roman" w:cs="Times New Roman"/>
            <w:sz w:val="16"/>
            <w:szCs w:val="16"/>
            <w:lang w:eastAsia="ru-RU"/>
          </w:rPr>
          <w:t>пунктом 2.1</w:t>
        </w:r>
      </w:hyperlink>
      <w:r w:rsidRPr="00FA62CD">
        <w:rPr>
          <w:rFonts w:ascii="Times New Roman" w:eastAsia="Calibri" w:hAnsi="Times New Roman" w:cs="Times New Roman"/>
          <w:sz w:val="16"/>
          <w:szCs w:val="16"/>
          <w:lang w:eastAsia="ru-RU"/>
        </w:rPr>
        <w:t xml:space="preserve"> настоящего Договора.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4.4. В случае если Гарантия обеспечивает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 xml:space="preserve">инципала по кредиту, займу (за исключением облигационного), Бенефициар обязан осуществлять контроль за целевым использованием средств кредита, займа (за исключением облигационного) по Основному обязательству. </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4.5. Бенефициар обязан направить Гаранту уведомление о получении Гарантии Бенефициаром от Принципала с приложением копии акта приема-передачи Гарантии в течение 2 рабочих дней со дня подписания этого акта приема-передачи Гарантии.</w:t>
      </w:r>
    </w:p>
    <w:p w:rsidR="00FA62CD" w:rsidRPr="00FA62CD" w:rsidRDefault="00FA62CD" w:rsidP="00FA62CD">
      <w:pPr>
        <w:widowControl w:val="0"/>
        <w:autoSpaceDE w:val="0"/>
        <w:autoSpaceDN w:val="0"/>
        <w:jc w:val="center"/>
        <w:rPr>
          <w:rFonts w:ascii="Calibri" w:eastAsia="Calibri" w:hAnsi="Calibri" w:cs="Calibri"/>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5. Срок действия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5.1. Гарантия вступает в силу с даты фактического возникновения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Основному обязательству, обеспеченных Гарантией, но не ранее даты передачи Гарантии Бенефициару по акту приема-передачи, указанному в пункте 3.4 Договора и пункте 5.1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8" w:name="P194"/>
      <w:bookmarkEnd w:id="18"/>
      <w:r w:rsidRPr="00FA62CD">
        <w:rPr>
          <w:rFonts w:ascii="Times New Roman" w:eastAsia="Calibri" w:hAnsi="Times New Roman" w:cs="Times New Roman"/>
          <w:sz w:val="16"/>
          <w:szCs w:val="16"/>
          <w:lang w:eastAsia="ru-RU"/>
        </w:rPr>
        <w:t>5.2. Срок действия Гарантии __________________.</w:t>
      </w:r>
    </w:p>
    <w:p w:rsidR="00FA62CD" w:rsidRPr="00FA62CD" w:rsidRDefault="00FA62CD" w:rsidP="00FA62CD">
      <w:pPr>
        <w:widowControl w:val="0"/>
        <w:autoSpaceDE w:val="0"/>
        <w:autoSpaceDN w:val="0"/>
        <w:jc w:val="center"/>
        <w:rPr>
          <w:rFonts w:ascii="Calibri" w:eastAsia="Calibri" w:hAnsi="Calibri" w:cs="Calibri"/>
          <w:sz w:val="16"/>
          <w:szCs w:val="16"/>
          <w:lang w:eastAsia="ru-RU"/>
        </w:rPr>
      </w:pP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6. Прекращение действия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19" w:name="P198"/>
      <w:bookmarkEnd w:id="19"/>
      <w:r w:rsidRPr="00FA62CD">
        <w:rPr>
          <w:rFonts w:ascii="Times New Roman" w:eastAsia="Calibri" w:hAnsi="Times New Roman" w:cs="Times New Roman"/>
          <w:sz w:val="16"/>
          <w:szCs w:val="16"/>
          <w:lang w:eastAsia="ru-RU"/>
        </w:rPr>
        <w:t>6.1. Гарантия прекращает свое действие и должна быть без дополнительных запросов со стороны Гаранта возвращена ему Бенефициаром в течение 5 рабочих дней со дня наступления любого из событий, перечисленных в пункте 21 статьи 115 Бюджетного кодекса Российской Федерации. Удержание Бенефициаром Гарантии после прекращения обязательств Гаранта по ней не сохраняет за Бенефициаром каких-либо прав по указанной Гарантии.</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7. Основания отзыва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7.1. Гарантия, обеспечивающая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кредиту, займу (в том числе облигационному), подлежит отзыву Гарантом в следующих случаях:</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изменение без предварительного письменного согласия Гаранта указанных в Гарантии условий Основного обязательства, которые не могут быть изменены без предварительного письменного согласия Гаранта;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б) нецелевое использование сре</w:t>
      </w:r>
      <w:proofErr w:type="gramStart"/>
      <w:r w:rsidRPr="00FA62CD">
        <w:rPr>
          <w:rFonts w:ascii="Times New Roman" w:eastAsia="Calibri" w:hAnsi="Times New Roman" w:cs="Times New Roman"/>
          <w:sz w:val="16"/>
          <w:szCs w:val="16"/>
          <w:lang w:eastAsia="ru-RU"/>
        </w:rPr>
        <w:t>дств кр</w:t>
      </w:r>
      <w:proofErr w:type="gramEnd"/>
      <w:r w:rsidRPr="00FA62CD">
        <w:rPr>
          <w:rFonts w:ascii="Times New Roman" w:eastAsia="Calibri" w:hAnsi="Times New Roman" w:cs="Times New Roman"/>
          <w:sz w:val="16"/>
          <w:szCs w:val="16"/>
          <w:lang w:eastAsia="ru-RU"/>
        </w:rPr>
        <w:t>едита, займа (в том числе облигационного), обеспеченного Гарантией.</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7.2. Гарантия, обеспечивающая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Основному обязательству, которое не является кредитом, займом (в том числе облигационным), подлежит отзыву Гарантом в случае изменения без предварительного письменного согласия Гаранта указанных в Гарантии условий Основного обязательства, которые не могут быть изменены без предварительного письменного согласия Гаранта.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7.3. Уведомление об отзыве Гарантии направляется Гарантом Принципалу и Бенефициару по адресам, указанным в Договоре, в течение 5 рабочих дней со дня выявления одного из оснований отзыва Гарантии.</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bookmarkStart w:id="20" w:name="P215"/>
      <w:bookmarkEnd w:id="20"/>
      <w:r w:rsidRPr="00FA62CD">
        <w:rPr>
          <w:rFonts w:ascii="Times New Roman" w:eastAsia="Calibri" w:hAnsi="Times New Roman" w:cs="Times New Roman"/>
          <w:sz w:val="16"/>
          <w:szCs w:val="16"/>
          <w:lang w:eastAsia="ru-RU"/>
        </w:rPr>
        <w:t>8. Порядок исполнения обязательств по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8.1. При наступлении срока исполнения Принципалом обязательств по Основному обязательству Бенефициар до предъявления требований к Гаранту обязан предъявить письменное требование к Принципалу об исполнении обязательств. Если Принципал в течение 5 рабочих дней со дня предъявления требования Бенефициара к Принципалу не выполнил надлежащим образом свои обязательства по предъявленному требованию или дал отрицательный ответ на предъявленное требование, Бенефициар имеет право обратиться к Гаранту с письменным требованием о выполнении обязательств Гаранта по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21" w:name="P218"/>
      <w:bookmarkEnd w:id="21"/>
      <w:r w:rsidRPr="00FA62CD">
        <w:rPr>
          <w:rFonts w:ascii="Times New Roman" w:eastAsia="Calibri" w:hAnsi="Times New Roman" w:cs="Times New Roman"/>
          <w:sz w:val="16"/>
          <w:szCs w:val="16"/>
          <w:lang w:eastAsia="ru-RU"/>
        </w:rPr>
        <w:t>8.2. Для исполнения обязательств Гаранта по Гарантии Бенефициар обязан предъявить требование в письменной форме к Гаранту с приложением документов, подтверждающих обоснованность этого требования.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8.2.1. В письменном требовании к Гаранту должны быть указаны:</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сумма просроченных неисполненных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обеспеченных Гарантией, но не более предельной суммы Гарантии, указанной в пункте 1.2 Договора и пункте 1.2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 основание для требования Бенефициара и платежа Гаранта в виде ссылки на Гарантию, Договор и Основное обязательство;</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в) соблюдение </w:t>
      </w:r>
      <w:proofErr w:type="spellStart"/>
      <w:r w:rsidRPr="00FA62CD">
        <w:rPr>
          <w:rFonts w:ascii="Times New Roman" w:eastAsia="Calibri" w:hAnsi="Times New Roman" w:cs="Times New Roman"/>
          <w:sz w:val="16"/>
          <w:szCs w:val="16"/>
          <w:lang w:eastAsia="ru-RU"/>
        </w:rPr>
        <w:t>субсидиарности</w:t>
      </w:r>
      <w:proofErr w:type="spellEnd"/>
      <w:r w:rsidRPr="00FA62CD">
        <w:rPr>
          <w:rFonts w:ascii="Times New Roman" w:eastAsia="Calibri" w:hAnsi="Times New Roman" w:cs="Times New Roman"/>
          <w:sz w:val="16"/>
          <w:szCs w:val="16"/>
          <w:lang w:eastAsia="ru-RU"/>
        </w:rPr>
        <w:t xml:space="preserve"> требования в виде ссылки на предъявленное Бенефициаром Принципалу требование исполнить просроченные обязательства по Основному обязательству;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 платежные реквизиты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8.2.2.Документы, прилагаемые к требованию:</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а) выписки по ссудным счетам и счетам учета процентов Принципала на день, следующий за расчетным «1»;</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 расчеты, подтверждающие размер просроченных неисполненных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Основному обязательству;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в) заверенная Бенефициаром копия полученного Принципалом требования исполнить просроченные обязательства по Основному обязательству;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 ответ Принципала на указанное требование (при наличии такого ответа).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Все перечисленные документы должны быть подписаны уполномоченными Бенефициаром лицами и заверены печатью Бенефициара при ее наличии.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8.3. Бенефициар не вправе предъявлять требование об исполнении Гарантии ранее сроков, установленных пунктами 2.1 и 5.1 Договора, а также пунктами 2.1 и 2.3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8.4. Днем предъявления требования к Гаранту считается дата его поступления в Администрацию Мокшанского района Пензенской области.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8.5. Гарант обязан уведомить Принципала о предъявлении требования Бенефициара об исполнении Гарантии и передать Принципалу копию требования в течение 5 рабочих дней со дня предъявления требования Бенефициара.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bookmarkStart w:id="22" w:name="P233"/>
      <w:bookmarkEnd w:id="22"/>
      <w:r w:rsidRPr="00FA62CD">
        <w:rPr>
          <w:rFonts w:ascii="Times New Roman" w:eastAsia="Calibri" w:hAnsi="Times New Roman" w:cs="Times New Roman"/>
          <w:sz w:val="16"/>
          <w:szCs w:val="16"/>
          <w:lang w:eastAsia="ru-RU"/>
        </w:rPr>
        <w:t>8.6. Гарант рассматривает требование Бенефициара и документы, указанные в под</w:t>
      </w:r>
      <w:hyperlink w:anchor="P218" w:history="1">
        <w:proofErr w:type="gramStart"/>
        <w:r w:rsidRPr="00FA62CD">
          <w:rPr>
            <w:rFonts w:ascii="Times New Roman" w:eastAsia="Calibri" w:hAnsi="Times New Roman" w:cs="Times New Roman"/>
            <w:sz w:val="16"/>
            <w:szCs w:val="16"/>
            <w:lang w:eastAsia="ru-RU"/>
          </w:rPr>
          <w:t>пункте</w:t>
        </w:r>
        <w:proofErr w:type="gramEnd"/>
        <w:r w:rsidRPr="00FA62CD">
          <w:rPr>
            <w:rFonts w:ascii="Times New Roman" w:eastAsia="Calibri" w:hAnsi="Times New Roman" w:cs="Times New Roman"/>
            <w:sz w:val="16"/>
            <w:szCs w:val="16"/>
            <w:lang w:eastAsia="ru-RU"/>
          </w:rPr>
          <w:t xml:space="preserve"> 8.2</w:t>
        </w:r>
      </w:hyperlink>
      <w:r w:rsidRPr="00FA62CD">
        <w:rPr>
          <w:rFonts w:ascii="Times New Roman" w:eastAsia="Calibri" w:hAnsi="Times New Roman" w:cs="Times New Roman"/>
          <w:sz w:val="16"/>
          <w:szCs w:val="16"/>
          <w:lang w:eastAsia="ru-RU"/>
        </w:rPr>
        <w:t>.2 пункта 8.2 Договора, в течение 20 рабочих дней со дня их поступления в  Администрацию Мокшанского района Пензенской области на предмет обоснованности и соответствия условиям Гарантии.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8.7. Требование Бенефициара об исполнении обязательств по Гарантии и приложенные к нему документы признаются необоснованными и (или) не соответствующими условиям Гарантии, и Гарант отказывает Бенефициару в удовлетворении его требования в случаях, установленных:</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пунктом 16 статьи 115 Бюджетного кодекса Российской Федерации;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пунктом 6.1 Договора и пунктом 2.5 Гарантии.</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8.8. В случае отказа признания требования Бенефициара и (или) приложенных к нему документов </w:t>
      </w:r>
      <w:proofErr w:type="gramStart"/>
      <w:r w:rsidRPr="00FA62CD">
        <w:rPr>
          <w:rFonts w:ascii="Times New Roman" w:eastAsia="Calibri" w:hAnsi="Times New Roman" w:cs="Times New Roman"/>
          <w:sz w:val="16"/>
          <w:szCs w:val="16"/>
          <w:lang w:eastAsia="ru-RU"/>
        </w:rPr>
        <w:t>обоснованными</w:t>
      </w:r>
      <w:proofErr w:type="gramEnd"/>
      <w:r w:rsidRPr="00FA62CD">
        <w:rPr>
          <w:rFonts w:ascii="Times New Roman" w:eastAsia="Calibri" w:hAnsi="Times New Roman" w:cs="Times New Roman"/>
          <w:sz w:val="16"/>
          <w:szCs w:val="16"/>
          <w:lang w:eastAsia="ru-RU"/>
        </w:rPr>
        <w:t xml:space="preserve"> и соответствующими условиям Гарантии Гарант в течение 25 рабочих дней со дня поступления в Администрацию Мокшанского района Пензенской области такого требования и приложенных к нему документов направляет Бенефициару мотивированное уведомление об отказе в удовлетворении его </w:t>
      </w:r>
      <w:r w:rsidRPr="00FA62CD">
        <w:rPr>
          <w:rFonts w:ascii="Times New Roman" w:eastAsia="Calibri" w:hAnsi="Times New Roman" w:cs="Times New Roman"/>
          <w:sz w:val="16"/>
          <w:szCs w:val="16"/>
          <w:lang w:eastAsia="ru-RU"/>
        </w:rPr>
        <w:lastRenderedPageBreak/>
        <w:t>требования.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8.9. </w:t>
      </w:r>
      <w:proofErr w:type="gramStart"/>
      <w:r w:rsidRPr="00FA62CD">
        <w:rPr>
          <w:rFonts w:ascii="Times New Roman" w:eastAsia="Calibri" w:hAnsi="Times New Roman" w:cs="Times New Roman"/>
          <w:sz w:val="16"/>
          <w:szCs w:val="16"/>
          <w:lang w:eastAsia="ru-RU"/>
        </w:rPr>
        <w:t>В случае признания требования Бенефициара и приложенных к нему документов обоснованными и соответствующими условиям Гарантии Гарант в течение 25 рабочих дней со дня их поступления в Администрацию Мокшанского района Пензенской области обязан исполнить обязательства по Гарантии, перечислив денежные средства в сумме, указанной в подпункте 8.2.1 пункта 8.2 Договора, на счет Бенефициара № ________ в _________.</w:t>
      </w:r>
      <w:proofErr w:type="gramEnd"/>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 8.10. Исполнение обязательств по Гарантии осуществляется за счет средств бюджета Мокшанского района Пензенской области. </w:t>
      </w:r>
      <w:proofErr w:type="gramStart"/>
      <w:r w:rsidRPr="00FA62CD">
        <w:rPr>
          <w:rFonts w:ascii="Times New Roman" w:eastAsia="Calibri" w:hAnsi="Times New Roman" w:cs="Times New Roman"/>
          <w:sz w:val="16"/>
          <w:szCs w:val="16"/>
          <w:lang w:eastAsia="ru-RU"/>
        </w:rPr>
        <w:t>Денежные средства на исполнение обязательств по Гарантии  учитываются в составе источников финансирования дефицита бюджета Мокшанского района Пензенской области как предоставление бюджетного кредита (если исполнение Гарантом обязательств по Гарантии ведет к возникновению права регрессного требования Гаранта к Принципалу) или в составе расходов бюджета Мокшанского района Пензенской области (если исполнение Гарантом обязательств по Гарантии не ведет к возникновению права регрессного требования Гаранта</w:t>
      </w:r>
      <w:proofErr w:type="gramEnd"/>
      <w:r w:rsidRPr="00FA62CD">
        <w:rPr>
          <w:rFonts w:ascii="Times New Roman" w:eastAsia="Calibri" w:hAnsi="Times New Roman" w:cs="Times New Roman"/>
          <w:sz w:val="16"/>
          <w:szCs w:val="16"/>
          <w:lang w:eastAsia="ru-RU"/>
        </w:rPr>
        <w:t xml:space="preserve"> к Принципалу).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8.11. После исполнения обязательств по Гарантии Гарант направляет Принципалу на основании </w:t>
      </w:r>
      <w:hyperlink w:anchor="P80" w:history="1">
        <w:r w:rsidRPr="00FA62CD">
          <w:rPr>
            <w:rFonts w:ascii="Times New Roman" w:eastAsia="Calibri" w:hAnsi="Times New Roman" w:cs="Times New Roman"/>
            <w:sz w:val="16"/>
            <w:szCs w:val="16"/>
            <w:lang w:eastAsia="ru-RU"/>
          </w:rPr>
          <w:t>пункта 1</w:t>
        </w:r>
      </w:hyperlink>
      <w:r w:rsidRPr="00FA62CD">
        <w:rPr>
          <w:rFonts w:ascii="Times New Roman" w:eastAsia="Calibri" w:hAnsi="Times New Roman" w:cs="Times New Roman"/>
          <w:sz w:val="16"/>
          <w:szCs w:val="16"/>
          <w:lang w:eastAsia="ru-RU"/>
        </w:rPr>
        <w:t>.5 Договора и пункта 2.6 Гарантии, в случае если установлено право регрессного требования Гаранта к Принципалу, письменное требование о возмещении Принципалом Гаранту в течение 5 рабочих дней со дня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proofErr w:type="gramStart"/>
      <w:r w:rsidRPr="00FA62CD">
        <w:rPr>
          <w:rFonts w:ascii="Times New Roman" w:eastAsia="Calibri" w:hAnsi="Times New Roman" w:cs="Times New Roman"/>
          <w:sz w:val="16"/>
          <w:szCs w:val="16"/>
          <w:lang w:eastAsia="ru-RU"/>
        </w:rPr>
        <w:t>В случае неисполнения Принципалом - муниципальным образованием Мокшанского района Пензенской области регрессного требования Гаранта в срок, указанный в настоящем пункте, задолженность</w:t>
      </w:r>
      <w:r w:rsidRPr="00FA62CD">
        <w:rPr>
          <w:rFonts w:ascii="Calibri" w:eastAsia="Calibri" w:hAnsi="Calibri" w:cs="Calibri"/>
          <w:sz w:val="16"/>
          <w:szCs w:val="16"/>
          <w:lang w:eastAsia="ru-RU"/>
        </w:rPr>
        <w:t xml:space="preserve"> </w:t>
      </w:r>
      <w:r w:rsidRPr="00FA62CD">
        <w:rPr>
          <w:rFonts w:ascii="Times New Roman" w:eastAsia="Calibri" w:hAnsi="Times New Roman" w:cs="Times New Roman"/>
          <w:sz w:val="16"/>
          <w:szCs w:val="16"/>
          <w:lang w:eastAsia="ru-RU"/>
        </w:rPr>
        <w:t>Принципала по регрессному требованию Гаранта, с учетом пеней, начисленных в соответствии с под</w:t>
      </w:r>
      <w:hyperlink w:anchor="P173" w:history="1">
        <w:r w:rsidRPr="00FA62CD">
          <w:rPr>
            <w:rFonts w:ascii="Times New Roman" w:eastAsia="Calibri" w:hAnsi="Times New Roman" w:cs="Times New Roman"/>
            <w:sz w:val="16"/>
            <w:szCs w:val="16"/>
            <w:lang w:eastAsia="ru-RU"/>
          </w:rPr>
          <w:t>пунктом «м» пункта 3.</w:t>
        </w:r>
      </w:hyperlink>
      <w:r w:rsidRPr="00FA62CD">
        <w:rPr>
          <w:rFonts w:ascii="Times New Roman" w:eastAsia="Calibri" w:hAnsi="Times New Roman" w:cs="Times New Roman"/>
          <w:sz w:val="16"/>
          <w:szCs w:val="16"/>
          <w:lang w:eastAsia="ru-RU"/>
        </w:rPr>
        <w:t xml:space="preserve">2 Договора, взыскивается за счет дотаций местному бюджету из бюджета Мокшанского района Пензенской области. </w:t>
      </w:r>
      <w:proofErr w:type="gramEnd"/>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8.12. Исполнение регрессных требований Гаранта к Принципалу осуществляется: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в случае если Принципалом является муниципальное образование Мокшанского района Пензенской области  - за счет средств бюджета Принципала и подлежит отражению в бюджете Принципала как погашение бюджетного кредита Гаранту;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в случае если Принципалом является юридическое лицо – за счет предоставленного обеспечения исполнения своего обязательства.</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8.13. Денежные средства, полученные Гарантом от Принципала в счет возмещения Гаранту в порядке регресса денежных средств, уплаченных Гарантом во исполнение в полном объеме или в какой-либо части обязательств по Гарантии, отражаются в составе источников финансирования дефицита бюджета Мокшанского района как возврат бюджетных кредитов.</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8.14. В случае установления факта нецелевого использования сре</w:t>
      </w:r>
      <w:proofErr w:type="gramStart"/>
      <w:r w:rsidRPr="00FA62CD">
        <w:rPr>
          <w:rFonts w:ascii="Times New Roman" w:eastAsia="Calibri" w:hAnsi="Times New Roman" w:cs="Times New Roman"/>
          <w:sz w:val="16"/>
          <w:szCs w:val="16"/>
          <w:lang w:eastAsia="ru-RU"/>
        </w:rPr>
        <w:t>дств кр</w:t>
      </w:r>
      <w:proofErr w:type="gramEnd"/>
      <w:r w:rsidRPr="00FA62CD">
        <w:rPr>
          <w:rFonts w:ascii="Times New Roman" w:eastAsia="Calibri" w:hAnsi="Times New Roman" w:cs="Times New Roman"/>
          <w:sz w:val="16"/>
          <w:szCs w:val="16"/>
          <w:lang w:eastAsia="ru-RU"/>
        </w:rPr>
        <w:t>едита, займа (в том числе облигационного), обеспеченного Гарантией, в случае неисполнения или ненадлежащего исполнения обязательств, установленных Договором, Принципал и Бенефициар несут ответственность, установленную законодательством Российской Федерации и Договором.</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9. Разрешение споров</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9.1. </w:t>
      </w:r>
      <w:proofErr w:type="gramStart"/>
      <w:r w:rsidRPr="00FA62CD">
        <w:rPr>
          <w:rFonts w:ascii="Times New Roman" w:eastAsia="Calibri" w:hAnsi="Times New Roman" w:cs="Times New Roman"/>
          <w:sz w:val="16"/>
          <w:szCs w:val="16"/>
          <w:lang w:eastAsia="ru-RU"/>
        </w:rPr>
        <w:t>По всем вопросам, не нашедшим своего отражения в положениях Договора, но прямо или косвенно вытекающим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Договора будут руководствоваться положениями гражданского и бюджетного законодательства Российской Федерации.</w:t>
      </w:r>
      <w:proofErr w:type="gramEnd"/>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9.2. Все споры и разногласия, которые могут возникнуть между Сторонами по вопросам, не нашедшим своего отражения в тексте Договора, будут разрешаться путем переговоров.</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 xml:space="preserve">9.3. При </w:t>
      </w:r>
      <w:proofErr w:type="spellStart"/>
      <w:r w:rsidRPr="00FA62CD">
        <w:rPr>
          <w:rFonts w:ascii="Times New Roman" w:eastAsia="Calibri" w:hAnsi="Times New Roman" w:cs="Times New Roman"/>
          <w:sz w:val="16"/>
          <w:szCs w:val="16"/>
          <w:lang w:eastAsia="ru-RU"/>
        </w:rPr>
        <w:t>неурегулировании</w:t>
      </w:r>
      <w:proofErr w:type="spellEnd"/>
      <w:r w:rsidRPr="00FA62CD">
        <w:rPr>
          <w:rFonts w:ascii="Times New Roman" w:eastAsia="Calibri" w:hAnsi="Times New Roman" w:cs="Times New Roman"/>
          <w:sz w:val="16"/>
          <w:szCs w:val="16"/>
          <w:lang w:eastAsia="ru-RU"/>
        </w:rPr>
        <w:t xml:space="preserve"> в процессе переговоров спорных вопросов споры разрешаются в Арбитражном суде Пензенской области в порядке, установленном законодательством Российской Федерации.</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10. Заключительные положения</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10.1. Условия Гарантии действуют только в части, не противоречащей Договору.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10.2. Договор составлен в трех экземплярах, имеющих одинаковую юридическую силу.</w:t>
      </w:r>
    </w:p>
    <w:p w:rsidR="00FA62CD" w:rsidRPr="00FA62CD" w:rsidRDefault="00FA62CD" w:rsidP="00FA62CD">
      <w:pPr>
        <w:widowControl w:val="0"/>
        <w:autoSpaceDE w:val="0"/>
        <w:autoSpaceDN w:val="0"/>
        <w:ind w:firstLine="54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10.3. По взаимному согласию Сторон в Договор могут вноситься изменения и дополнения путем подписания Сторонами дополнительных соглашений.</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11. Юридические адреса и реквизиты Сторон</w:t>
      </w: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Гарант:  Администрация Мокшанского района Пензенской области</w:t>
      </w:r>
    </w:p>
    <w:p w:rsidR="00FA62CD" w:rsidRPr="00FA62CD" w:rsidRDefault="00FA62CD" w:rsidP="00FA62CD">
      <w:pPr>
        <w:widowControl w:val="0"/>
        <w:autoSpaceDE w:val="0"/>
        <w:autoSpaceDN w:val="0"/>
        <w:jc w:val="left"/>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ab/>
        <w:t xml:space="preserve">    442370,р.п. Мокшан, ул. Поцелуева,1</w:t>
      </w: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Бенефициар:</w:t>
      </w: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Принципал:</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12. Подписи Сторон:</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За Гаранта</w:t>
      </w:r>
      <w:proofErr w:type="gramStart"/>
      <w:r w:rsidRPr="00FA62CD">
        <w:rPr>
          <w:rFonts w:ascii="Times New Roman" w:eastAsia="Times New Roman" w:hAnsi="Times New Roman" w:cs="Times New Roman"/>
          <w:sz w:val="16"/>
          <w:szCs w:val="16"/>
          <w:lang w:eastAsia="ru-RU"/>
        </w:rPr>
        <w:t xml:space="preserve">                 З</w:t>
      </w:r>
      <w:proofErr w:type="gramEnd"/>
      <w:r w:rsidRPr="00FA62CD">
        <w:rPr>
          <w:rFonts w:ascii="Times New Roman" w:eastAsia="Times New Roman" w:hAnsi="Times New Roman" w:cs="Times New Roman"/>
          <w:sz w:val="16"/>
          <w:szCs w:val="16"/>
          <w:lang w:eastAsia="ru-RU"/>
        </w:rPr>
        <w:t>а Принципала            За Бенефициара</w:t>
      </w:r>
    </w:p>
    <w:p w:rsidR="00FA62CD" w:rsidRPr="00FA62CD" w:rsidRDefault="00FA62CD" w:rsidP="00FA62CD">
      <w:pPr>
        <w:widowControl w:val="0"/>
        <w:autoSpaceDE w:val="0"/>
        <w:autoSpaceDN w:val="0"/>
        <w:rPr>
          <w:rFonts w:ascii="Times New Roman" w:eastAsia="Times New Roman" w:hAnsi="Times New Roman" w:cs="Times New Roman"/>
          <w:sz w:val="16"/>
          <w:szCs w:val="16"/>
          <w:lang w:eastAsia="ru-RU"/>
        </w:rPr>
      </w:pPr>
      <w:r w:rsidRPr="00FA62CD">
        <w:rPr>
          <w:rFonts w:ascii="Times New Roman" w:eastAsia="Times New Roman" w:hAnsi="Times New Roman" w:cs="Times New Roman"/>
          <w:sz w:val="16"/>
          <w:szCs w:val="16"/>
          <w:lang w:eastAsia="ru-RU"/>
        </w:rPr>
        <w:t>_________________     _____________                                   _____________</w:t>
      </w:r>
    </w:p>
    <w:p w:rsidR="00FA62CD" w:rsidRPr="00FA62CD" w:rsidRDefault="00FA62CD" w:rsidP="00FA62CD">
      <w:pPr>
        <w:widowControl w:val="0"/>
        <w:autoSpaceDE w:val="0"/>
        <w:autoSpaceDN w:val="0"/>
        <w:jc w:val="center"/>
        <w:rPr>
          <w:rFonts w:ascii="Times New Roman" w:eastAsia="Calibri" w:hAnsi="Times New Roman" w:cs="Times New Roman"/>
          <w:sz w:val="16"/>
          <w:szCs w:val="16"/>
          <w:lang w:eastAsia="ru-RU"/>
        </w:rPr>
      </w:pPr>
    </w:p>
    <w:p w:rsidR="00FA62CD" w:rsidRPr="00FA62CD" w:rsidRDefault="00FA62CD" w:rsidP="00FA62CD">
      <w:pPr>
        <w:widowControl w:val="0"/>
        <w:autoSpaceDE w:val="0"/>
        <w:autoSpaceDN w:val="0"/>
        <w:rPr>
          <w:rFonts w:ascii="Times New Roman" w:eastAsia="Calibri" w:hAnsi="Times New Roman" w:cs="Times New Roman"/>
          <w:sz w:val="16"/>
          <w:szCs w:val="16"/>
          <w:lang w:eastAsia="ru-RU"/>
        </w:rPr>
      </w:pPr>
      <w:r w:rsidRPr="00FA62CD">
        <w:rPr>
          <w:rFonts w:ascii="Times New Roman" w:eastAsia="Calibri" w:hAnsi="Times New Roman" w:cs="Times New Roman"/>
          <w:sz w:val="16"/>
          <w:szCs w:val="16"/>
          <w:lang w:eastAsia="ru-RU"/>
        </w:rPr>
        <w:t>«1» Включается в настоящий Договор, если Гарантия обеспечивает исполнение обязатель</w:t>
      </w:r>
      <w:proofErr w:type="gramStart"/>
      <w:r w:rsidRPr="00FA62CD">
        <w:rPr>
          <w:rFonts w:ascii="Times New Roman" w:eastAsia="Calibri" w:hAnsi="Times New Roman" w:cs="Times New Roman"/>
          <w:sz w:val="16"/>
          <w:szCs w:val="16"/>
          <w:lang w:eastAsia="ru-RU"/>
        </w:rPr>
        <w:t>ств Пр</w:t>
      </w:r>
      <w:proofErr w:type="gramEnd"/>
      <w:r w:rsidRPr="00FA62CD">
        <w:rPr>
          <w:rFonts w:ascii="Times New Roman" w:eastAsia="Calibri" w:hAnsi="Times New Roman" w:cs="Times New Roman"/>
          <w:sz w:val="16"/>
          <w:szCs w:val="16"/>
          <w:lang w:eastAsia="ru-RU"/>
        </w:rPr>
        <w:t>инципала по кредиту, займу (в том числе облигационному).</w:t>
      </w: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B17D1" w:rsidRDefault="00FB17D1" w:rsidP="002D4AA4">
      <w:pPr>
        <w:pStyle w:val="afd"/>
        <w:jc w:val="right"/>
        <w:rPr>
          <w:sz w:val="16"/>
          <w:szCs w:val="16"/>
        </w:rPr>
      </w:pPr>
    </w:p>
    <w:p w:rsidR="00FB17D1" w:rsidRDefault="00FB17D1" w:rsidP="002D4AA4">
      <w:pPr>
        <w:pStyle w:val="afd"/>
        <w:jc w:val="right"/>
        <w:rPr>
          <w:sz w:val="16"/>
          <w:szCs w:val="16"/>
        </w:rPr>
      </w:pPr>
    </w:p>
    <w:p w:rsidR="00FB17D1" w:rsidRDefault="00FB17D1" w:rsidP="002D4AA4">
      <w:pPr>
        <w:pStyle w:val="afd"/>
        <w:jc w:val="right"/>
        <w:rPr>
          <w:sz w:val="16"/>
          <w:szCs w:val="16"/>
        </w:rPr>
      </w:pPr>
    </w:p>
    <w:p w:rsidR="00FB17D1" w:rsidRDefault="00FB17D1" w:rsidP="002D4AA4">
      <w:pPr>
        <w:pStyle w:val="afd"/>
        <w:jc w:val="right"/>
        <w:rPr>
          <w:sz w:val="16"/>
          <w:szCs w:val="16"/>
        </w:rPr>
      </w:pPr>
    </w:p>
    <w:p w:rsidR="00FB17D1" w:rsidRDefault="00FB17D1"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tbl>
      <w:tblPr>
        <w:tblW w:w="0" w:type="auto"/>
        <w:tblLook w:val="0000" w:firstRow="0" w:lastRow="0" w:firstColumn="0" w:lastColumn="0" w:noHBand="0" w:noVBand="0"/>
      </w:tblPr>
      <w:tblGrid>
        <w:gridCol w:w="2366"/>
        <w:gridCol w:w="441"/>
        <w:gridCol w:w="2698"/>
        <w:gridCol w:w="445"/>
        <w:gridCol w:w="1174"/>
        <w:gridCol w:w="2441"/>
      </w:tblGrid>
      <w:tr w:rsidR="00FB17D1" w:rsidRPr="00FB17D1" w:rsidTr="00FB17D1">
        <w:tc>
          <w:tcPr>
            <w:tcW w:w="9565" w:type="dxa"/>
            <w:gridSpan w:val="6"/>
          </w:tcPr>
          <w:p w:rsidR="00FB17D1" w:rsidRPr="00FB17D1" w:rsidRDefault="00FB17D1" w:rsidP="00FB17D1">
            <w:pPr>
              <w:keepNext/>
              <w:contextualSpacing/>
              <w:jc w:val="center"/>
              <w:outlineLvl w:val="0"/>
              <w:rPr>
                <w:rFonts w:ascii="Times New Roman" w:eastAsia="Times New Roman" w:hAnsi="Times New Roman" w:cs="Times New Roman"/>
                <w:b/>
                <w:bCs/>
                <w:sz w:val="16"/>
                <w:szCs w:val="16"/>
                <w:lang w:eastAsia="ru-RU"/>
              </w:rPr>
            </w:pPr>
            <w:r w:rsidRPr="00FB17D1">
              <w:rPr>
                <w:rFonts w:ascii="Times New Roman" w:eastAsia="Times New Roman" w:hAnsi="Times New Roman" w:cs="Times New Roman"/>
                <w:b/>
                <w:bCs/>
                <w:sz w:val="16"/>
                <w:szCs w:val="16"/>
                <w:lang w:eastAsia="ru-RU"/>
              </w:rPr>
              <w:t>АДМИНИСТРАЦИЯ МОКШАНСКОГО РАЙОНА</w:t>
            </w:r>
          </w:p>
          <w:p w:rsidR="00FB17D1" w:rsidRPr="00FB17D1" w:rsidRDefault="00FB17D1" w:rsidP="00FB17D1">
            <w:pPr>
              <w:widowControl w:val="0"/>
              <w:contextualSpacing/>
              <w:jc w:val="center"/>
              <w:rPr>
                <w:rFonts w:ascii="Times New Roman" w:eastAsia="Times New Roman" w:hAnsi="Times New Roman" w:cs="Times New Roman"/>
                <w:sz w:val="16"/>
                <w:szCs w:val="16"/>
              </w:rPr>
            </w:pPr>
            <w:r w:rsidRPr="00FB17D1">
              <w:rPr>
                <w:rFonts w:ascii="Times New Roman" w:eastAsia="Times New Roman" w:hAnsi="Times New Roman" w:cs="Times New Roman"/>
                <w:b/>
                <w:bCs/>
                <w:sz w:val="16"/>
                <w:szCs w:val="16"/>
              </w:rPr>
              <w:t>ПЕНЗЕНСКОЙ ОБЛАСТИ</w:t>
            </w:r>
          </w:p>
        </w:tc>
      </w:tr>
      <w:tr w:rsidR="00FB17D1" w:rsidRPr="00FB17D1" w:rsidTr="00FB17D1">
        <w:tc>
          <w:tcPr>
            <w:tcW w:w="9565" w:type="dxa"/>
            <w:gridSpan w:val="6"/>
          </w:tcPr>
          <w:p w:rsidR="00FB17D1" w:rsidRPr="00FB17D1" w:rsidRDefault="00FB17D1" w:rsidP="00FB17D1">
            <w:pPr>
              <w:widowControl w:val="0"/>
              <w:contextualSpacing/>
              <w:jc w:val="left"/>
              <w:rPr>
                <w:rFonts w:ascii="Times New Roman" w:eastAsia="Times New Roman" w:hAnsi="Times New Roman" w:cs="Times New Roman"/>
                <w:sz w:val="16"/>
                <w:szCs w:val="16"/>
              </w:rPr>
            </w:pPr>
          </w:p>
        </w:tc>
      </w:tr>
      <w:tr w:rsidR="00FB17D1" w:rsidRPr="00FB17D1" w:rsidTr="00FB17D1">
        <w:tc>
          <w:tcPr>
            <w:tcW w:w="9565" w:type="dxa"/>
            <w:gridSpan w:val="6"/>
          </w:tcPr>
          <w:p w:rsidR="00FB17D1" w:rsidRPr="00FB17D1" w:rsidRDefault="00FB17D1" w:rsidP="00FB17D1">
            <w:pPr>
              <w:keepNext/>
              <w:contextualSpacing/>
              <w:jc w:val="center"/>
              <w:outlineLvl w:val="1"/>
              <w:rPr>
                <w:rFonts w:ascii="Times New Roman" w:eastAsia="Times New Roman" w:hAnsi="Times New Roman" w:cs="Times New Roman"/>
                <w:b/>
                <w:bCs/>
                <w:sz w:val="16"/>
                <w:szCs w:val="16"/>
                <w:lang w:eastAsia="ru-RU"/>
              </w:rPr>
            </w:pPr>
            <w:r w:rsidRPr="00FB17D1">
              <w:rPr>
                <w:rFonts w:ascii="Times New Roman" w:eastAsia="Times New Roman" w:hAnsi="Times New Roman" w:cs="Times New Roman"/>
                <w:b/>
                <w:bCs/>
                <w:sz w:val="16"/>
                <w:szCs w:val="16"/>
                <w:lang w:eastAsia="ru-RU"/>
              </w:rPr>
              <w:t>ПОСТАНОВЛЕНИЕ</w:t>
            </w:r>
          </w:p>
        </w:tc>
      </w:tr>
      <w:tr w:rsidR="00FB17D1" w:rsidRPr="00FB17D1" w:rsidTr="00FB17D1">
        <w:tc>
          <w:tcPr>
            <w:tcW w:w="9565" w:type="dxa"/>
            <w:gridSpan w:val="6"/>
          </w:tcPr>
          <w:p w:rsidR="00FB17D1" w:rsidRPr="00FB17D1" w:rsidRDefault="00FB17D1" w:rsidP="00FB17D1">
            <w:pPr>
              <w:widowControl w:val="0"/>
              <w:contextualSpacing/>
              <w:jc w:val="left"/>
              <w:rPr>
                <w:rFonts w:ascii="Times New Roman" w:eastAsia="Times New Roman" w:hAnsi="Times New Roman" w:cs="Times New Roman"/>
                <w:sz w:val="16"/>
                <w:szCs w:val="16"/>
                <w:lang w:val="en-US"/>
              </w:rPr>
            </w:pPr>
          </w:p>
        </w:tc>
      </w:tr>
      <w:tr w:rsidR="00FB17D1" w:rsidRPr="00FB17D1" w:rsidTr="00FB17D1">
        <w:tc>
          <w:tcPr>
            <w:tcW w:w="2366" w:type="dxa"/>
          </w:tcPr>
          <w:p w:rsidR="00FB17D1" w:rsidRPr="00FB17D1" w:rsidRDefault="00FB17D1" w:rsidP="00FB17D1">
            <w:pPr>
              <w:widowControl w:val="0"/>
              <w:contextualSpacing/>
              <w:jc w:val="left"/>
              <w:rPr>
                <w:rFonts w:ascii="Times New Roman" w:eastAsia="Times New Roman" w:hAnsi="Times New Roman" w:cs="Times New Roman"/>
                <w:sz w:val="16"/>
                <w:szCs w:val="16"/>
                <w:lang w:val="en-US"/>
              </w:rPr>
            </w:pPr>
          </w:p>
        </w:tc>
        <w:tc>
          <w:tcPr>
            <w:tcW w:w="441" w:type="dxa"/>
          </w:tcPr>
          <w:p w:rsidR="00FB17D1" w:rsidRPr="00FB17D1" w:rsidRDefault="00FB17D1" w:rsidP="00FB17D1">
            <w:pPr>
              <w:widowControl w:val="0"/>
              <w:contextualSpacing/>
              <w:jc w:val="left"/>
              <w:rPr>
                <w:rFonts w:ascii="Times New Roman" w:eastAsia="Times New Roman" w:hAnsi="Times New Roman" w:cs="Times New Roman"/>
                <w:sz w:val="16"/>
                <w:szCs w:val="16"/>
                <w:lang w:val="en-US"/>
              </w:rPr>
            </w:pPr>
            <w:proofErr w:type="spellStart"/>
            <w:r w:rsidRPr="00FB17D1">
              <w:rPr>
                <w:rFonts w:ascii="Times New Roman" w:eastAsia="Times New Roman" w:hAnsi="Times New Roman" w:cs="Times New Roman"/>
                <w:sz w:val="16"/>
                <w:szCs w:val="16"/>
                <w:lang w:val="en-US"/>
              </w:rPr>
              <w:t>от</w:t>
            </w:r>
            <w:proofErr w:type="spellEnd"/>
          </w:p>
        </w:tc>
        <w:tc>
          <w:tcPr>
            <w:tcW w:w="2698" w:type="dxa"/>
            <w:tcBorders>
              <w:bottom w:val="single" w:sz="4" w:space="0" w:color="auto"/>
            </w:tcBorders>
          </w:tcPr>
          <w:p w:rsidR="00FB17D1" w:rsidRPr="00FB17D1" w:rsidRDefault="00FB17D1" w:rsidP="00FB17D1">
            <w:pPr>
              <w:widowControl w:val="0"/>
              <w:contextualSpacing/>
              <w:jc w:val="center"/>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28.08.2023</w:t>
            </w:r>
          </w:p>
        </w:tc>
        <w:tc>
          <w:tcPr>
            <w:tcW w:w="445" w:type="dxa"/>
          </w:tcPr>
          <w:p w:rsidR="00FB17D1" w:rsidRPr="00FB17D1" w:rsidRDefault="00FB17D1" w:rsidP="00FB17D1">
            <w:pPr>
              <w:widowControl w:val="0"/>
              <w:contextualSpacing/>
              <w:jc w:val="left"/>
              <w:rPr>
                <w:rFonts w:ascii="Times New Roman" w:eastAsia="Times New Roman" w:hAnsi="Times New Roman" w:cs="Times New Roman"/>
                <w:sz w:val="16"/>
                <w:szCs w:val="16"/>
                <w:lang w:val="en-US"/>
              </w:rPr>
            </w:pPr>
            <w:r w:rsidRPr="00FB17D1">
              <w:rPr>
                <w:rFonts w:ascii="Times New Roman" w:eastAsia="Times New Roman" w:hAnsi="Times New Roman" w:cs="Times New Roman"/>
                <w:sz w:val="16"/>
                <w:szCs w:val="16"/>
                <w:lang w:val="en-US"/>
              </w:rPr>
              <w:t>№</w:t>
            </w:r>
          </w:p>
        </w:tc>
        <w:tc>
          <w:tcPr>
            <w:tcW w:w="1174" w:type="dxa"/>
            <w:tcBorders>
              <w:bottom w:val="single" w:sz="4" w:space="0" w:color="auto"/>
            </w:tcBorders>
          </w:tcPr>
          <w:p w:rsidR="00FB17D1" w:rsidRPr="00FB17D1" w:rsidRDefault="00FB17D1" w:rsidP="00FB17D1">
            <w:pPr>
              <w:widowControl w:val="0"/>
              <w:contextualSpacing/>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723</w:t>
            </w:r>
          </w:p>
        </w:tc>
        <w:tc>
          <w:tcPr>
            <w:tcW w:w="2441" w:type="dxa"/>
          </w:tcPr>
          <w:p w:rsidR="00FB17D1" w:rsidRPr="00FB17D1" w:rsidRDefault="00FB17D1" w:rsidP="00FB17D1">
            <w:pPr>
              <w:widowControl w:val="0"/>
              <w:contextualSpacing/>
              <w:jc w:val="left"/>
              <w:rPr>
                <w:rFonts w:ascii="Times New Roman" w:eastAsia="Times New Roman" w:hAnsi="Times New Roman" w:cs="Times New Roman"/>
                <w:sz w:val="16"/>
                <w:szCs w:val="16"/>
                <w:lang w:val="en-US"/>
              </w:rPr>
            </w:pPr>
          </w:p>
        </w:tc>
      </w:tr>
      <w:tr w:rsidR="00FB17D1" w:rsidRPr="00FB17D1" w:rsidTr="00FB17D1">
        <w:trPr>
          <w:cantSplit/>
        </w:trPr>
        <w:tc>
          <w:tcPr>
            <w:tcW w:w="9565" w:type="dxa"/>
            <w:gridSpan w:val="6"/>
          </w:tcPr>
          <w:p w:rsidR="00FB17D1" w:rsidRPr="00FB17D1" w:rsidRDefault="00FB17D1" w:rsidP="00FB17D1">
            <w:pPr>
              <w:widowControl w:val="0"/>
              <w:contextualSpacing/>
              <w:jc w:val="center"/>
              <w:rPr>
                <w:rFonts w:ascii="Times New Roman" w:eastAsia="Times New Roman" w:hAnsi="Times New Roman" w:cs="Times New Roman"/>
                <w:sz w:val="16"/>
                <w:szCs w:val="16"/>
                <w:lang w:val="en-US"/>
              </w:rPr>
            </w:pPr>
            <w:proofErr w:type="spellStart"/>
            <w:r w:rsidRPr="00FB17D1">
              <w:rPr>
                <w:rFonts w:ascii="Times New Roman" w:eastAsia="Times New Roman" w:hAnsi="Times New Roman" w:cs="Times New Roman"/>
                <w:sz w:val="16"/>
                <w:szCs w:val="16"/>
                <w:lang w:val="en-US"/>
              </w:rPr>
              <w:t>р.п</w:t>
            </w:r>
            <w:proofErr w:type="spellEnd"/>
            <w:r w:rsidRPr="00FB17D1">
              <w:rPr>
                <w:rFonts w:ascii="Times New Roman" w:eastAsia="Times New Roman" w:hAnsi="Times New Roman" w:cs="Times New Roman"/>
                <w:sz w:val="16"/>
                <w:szCs w:val="16"/>
                <w:lang w:val="en-US"/>
              </w:rPr>
              <w:t xml:space="preserve">. </w:t>
            </w:r>
            <w:proofErr w:type="spellStart"/>
            <w:r w:rsidRPr="00FB17D1">
              <w:rPr>
                <w:rFonts w:ascii="Times New Roman" w:eastAsia="Times New Roman" w:hAnsi="Times New Roman" w:cs="Times New Roman"/>
                <w:sz w:val="16"/>
                <w:szCs w:val="16"/>
                <w:lang w:val="en-US"/>
              </w:rPr>
              <w:t>Мокшан</w:t>
            </w:r>
            <w:proofErr w:type="spellEnd"/>
          </w:p>
          <w:p w:rsidR="00FB17D1" w:rsidRPr="00FB17D1" w:rsidRDefault="00FB17D1" w:rsidP="00FB17D1">
            <w:pPr>
              <w:widowControl w:val="0"/>
              <w:contextualSpacing/>
              <w:jc w:val="center"/>
              <w:rPr>
                <w:rFonts w:ascii="Times New Roman" w:eastAsia="Times New Roman" w:hAnsi="Times New Roman" w:cs="Times New Roman"/>
                <w:sz w:val="16"/>
                <w:szCs w:val="16"/>
                <w:lang w:val="en-US"/>
              </w:rPr>
            </w:pPr>
          </w:p>
        </w:tc>
      </w:tr>
    </w:tbl>
    <w:p w:rsidR="00FB17D1" w:rsidRPr="00FB17D1" w:rsidRDefault="00FB17D1" w:rsidP="00FB17D1">
      <w:pPr>
        <w:widowControl w:val="0"/>
        <w:contextualSpacing/>
        <w:jc w:val="center"/>
        <w:rPr>
          <w:rFonts w:ascii="Times New Roman" w:eastAsia="Times New Roman" w:hAnsi="Times New Roman" w:cs="Times New Roman"/>
          <w:b/>
          <w:sz w:val="16"/>
          <w:szCs w:val="16"/>
        </w:rPr>
      </w:pPr>
      <w:r w:rsidRPr="00FB17D1">
        <w:rPr>
          <w:rFonts w:ascii="Times New Roman" w:eastAsia="Times New Roman" w:hAnsi="Times New Roman" w:cs="Times New Roman"/>
          <w:b/>
          <w:sz w:val="16"/>
          <w:szCs w:val="16"/>
        </w:rPr>
        <w:t xml:space="preserve">О внесении изменений в  </w:t>
      </w:r>
      <w:r w:rsidRPr="00FB17D1">
        <w:rPr>
          <w:rFonts w:ascii="Times New Roman" w:eastAsia="Times New Roman" w:hAnsi="Times New Roman" w:cs="Times New Roman"/>
          <w:b/>
          <w:bCs/>
          <w:sz w:val="16"/>
          <w:szCs w:val="16"/>
        </w:rPr>
        <w:t xml:space="preserve">Положение  о премировании </w:t>
      </w:r>
      <w:r w:rsidRPr="00FB17D1">
        <w:rPr>
          <w:rFonts w:ascii="Times New Roman" w:eastAsia="Times New Roman" w:hAnsi="Times New Roman" w:cs="Times New Roman"/>
          <w:b/>
          <w:sz w:val="16"/>
          <w:szCs w:val="16"/>
        </w:rPr>
        <w:t>руководителей</w:t>
      </w:r>
      <w:r w:rsidRPr="00FB17D1">
        <w:rPr>
          <w:rFonts w:ascii="Times New Roman" w:eastAsia="Times New Roman" w:hAnsi="Times New Roman" w:cs="Times New Roman"/>
          <w:sz w:val="16"/>
          <w:szCs w:val="16"/>
        </w:rPr>
        <w:t xml:space="preserve"> </w:t>
      </w:r>
      <w:r w:rsidRPr="00FB17D1">
        <w:rPr>
          <w:rFonts w:ascii="Times New Roman" w:eastAsia="Times New Roman" w:hAnsi="Times New Roman" w:cs="Times New Roman"/>
          <w:b/>
          <w:sz w:val="16"/>
          <w:szCs w:val="16"/>
        </w:rPr>
        <w:t xml:space="preserve">муниципальных бюджетных учреждений в сфере культуры </w:t>
      </w:r>
      <w:r w:rsidRPr="00FB17D1">
        <w:rPr>
          <w:rFonts w:ascii="Times New Roman" w:eastAsia="Times New Roman" w:hAnsi="Times New Roman" w:cs="Times New Roman"/>
          <w:b/>
          <w:sz w:val="16"/>
          <w:szCs w:val="16"/>
        </w:rPr>
        <w:lastRenderedPageBreak/>
        <w:t>Мокшанского  района Пензенской области, утвержденное постановлением администрации Мокшанского района Пензенской области от 23.06.2017 № 618 (с последующими изменениями)</w:t>
      </w:r>
    </w:p>
    <w:p w:rsidR="00FB17D1" w:rsidRPr="00FB17D1" w:rsidRDefault="00FB17D1" w:rsidP="00FB17D1">
      <w:pPr>
        <w:widowControl w:val="0"/>
        <w:contextualSpacing/>
        <w:jc w:val="center"/>
        <w:rPr>
          <w:rFonts w:ascii="Times New Roman" w:eastAsia="Times New Roman" w:hAnsi="Times New Roman" w:cs="Times New Roman"/>
          <w:sz w:val="16"/>
          <w:szCs w:val="16"/>
        </w:rPr>
      </w:pPr>
    </w:p>
    <w:p w:rsidR="00FB17D1" w:rsidRPr="00FB17D1" w:rsidRDefault="00FB17D1" w:rsidP="00FB17D1">
      <w:pPr>
        <w:ind w:firstLine="720"/>
        <w:contextualSpacing/>
        <w:rPr>
          <w:rFonts w:ascii="Times New Roman" w:eastAsia="Times New Roman" w:hAnsi="Times New Roman" w:cs="Times New Roman"/>
          <w:sz w:val="16"/>
          <w:szCs w:val="16"/>
        </w:rPr>
      </w:pPr>
      <w:proofErr w:type="gramStart"/>
      <w:r w:rsidRPr="00FB17D1">
        <w:rPr>
          <w:rFonts w:ascii="Times New Roman" w:eastAsia="Times New Roman" w:hAnsi="Times New Roman" w:cs="Times New Roman"/>
          <w:sz w:val="16"/>
          <w:szCs w:val="16"/>
        </w:rPr>
        <w:t>В соответствии с постановлением Правительства Российской Федерации от 19.01.2019 № 17 "О внесении изменений в постановление Правительства Российской Федерации от 5 августа 2008 г. № 583", руководствуясь Уставом Мокшанского  района Пензенской области, 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постановлением главы администрации Мокшанского района</w:t>
      </w:r>
      <w:proofErr w:type="gramEnd"/>
      <w:r w:rsidRPr="00FB17D1">
        <w:rPr>
          <w:rFonts w:ascii="Times New Roman" w:eastAsia="Times New Roman" w:hAnsi="Times New Roman" w:cs="Times New Roman"/>
          <w:sz w:val="16"/>
          <w:szCs w:val="16"/>
        </w:rPr>
        <w:t xml:space="preserve"> </w:t>
      </w:r>
      <w:proofErr w:type="gramStart"/>
      <w:r w:rsidRPr="00FB17D1">
        <w:rPr>
          <w:rFonts w:ascii="Times New Roman" w:eastAsia="Times New Roman" w:hAnsi="Times New Roman" w:cs="Times New Roman"/>
          <w:sz w:val="16"/>
          <w:szCs w:val="16"/>
        </w:rPr>
        <w:t>Пензенской области № 884 от 30.12.2008 «Об утверждении Положения о системе  оплаты труда работников муниципальных учреждений культуры Мокшанского района Пензенской области» (с последующими изменениями), постановлением главы администрации Мокшанского района Пензенской области № 885 от 30.12.2008 «Об утверждении Положения о системе  оплаты труда работников муниципальных образовательных организаций Мокшанского района Пензенской области» (с последующими изменениями),-</w:t>
      </w:r>
      <w:proofErr w:type="gramEnd"/>
    </w:p>
    <w:p w:rsidR="00FB17D1" w:rsidRPr="00FB17D1" w:rsidRDefault="00FB17D1" w:rsidP="00FB17D1">
      <w:pPr>
        <w:widowControl w:val="0"/>
        <w:contextualSpacing/>
        <w:jc w:val="center"/>
        <w:rPr>
          <w:rFonts w:ascii="Times New Roman" w:eastAsia="Times New Roman" w:hAnsi="Times New Roman" w:cs="Times New Roman"/>
          <w:b/>
          <w:bCs/>
          <w:sz w:val="16"/>
          <w:szCs w:val="16"/>
        </w:rPr>
      </w:pPr>
      <w:r w:rsidRPr="00FB17D1">
        <w:rPr>
          <w:rFonts w:ascii="Times New Roman" w:eastAsia="Times New Roman" w:hAnsi="Times New Roman" w:cs="Times New Roman"/>
          <w:b/>
          <w:bCs/>
          <w:sz w:val="16"/>
          <w:szCs w:val="16"/>
        </w:rPr>
        <w:t>Администрация Мокшанского района постановляет:</w:t>
      </w:r>
    </w:p>
    <w:p w:rsidR="00FB17D1" w:rsidRPr="00FB17D1" w:rsidRDefault="00FB17D1" w:rsidP="00FB17D1">
      <w:pPr>
        <w:widowControl w:val="0"/>
        <w:tabs>
          <w:tab w:val="left" w:pos="1226"/>
        </w:tabs>
        <w:ind w:right="109" w:firstLine="426"/>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1. Внести изменения в Положение о премировании руководителей муниципальных бюджетных учреждений в сфере культуры Мокшанского  района Пензенской области, утвержденное постановлением администрации Мокшанского района Пензенской области от 23.06.2017 №618,  изложив его в новой редакции (приложение №1).</w:t>
      </w:r>
    </w:p>
    <w:p w:rsidR="00FB17D1" w:rsidRPr="00FB17D1" w:rsidRDefault="00FB17D1" w:rsidP="00FB17D1">
      <w:pPr>
        <w:widowControl w:val="0"/>
        <w:tabs>
          <w:tab w:val="left" w:pos="1226"/>
        </w:tabs>
        <w:ind w:right="109" w:firstLine="426"/>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2. Утвердить Перечень критериев оценки эффективности и результативности деятельности руководителей муниципальных бюджетных </w:t>
      </w:r>
      <w:proofErr w:type="spellStart"/>
      <w:r w:rsidRPr="00FB17D1">
        <w:rPr>
          <w:rFonts w:ascii="Times New Roman" w:eastAsia="Times New Roman" w:hAnsi="Times New Roman" w:cs="Times New Roman"/>
          <w:sz w:val="16"/>
          <w:szCs w:val="16"/>
        </w:rPr>
        <w:t>учрежденийв</w:t>
      </w:r>
      <w:proofErr w:type="spellEnd"/>
      <w:r w:rsidRPr="00FB17D1">
        <w:rPr>
          <w:rFonts w:ascii="Times New Roman" w:eastAsia="Times New Roman" w:hAnsi="Times New Roman" w:cs="Times New Roman"/>
          <w:sz w:val="16"/>
          <w:szCs w:val="16"/>
        </w:rPr>
        <w:t xml:space="preserve"> сфере  культуры Мокшанского района Пензенской области (приложение N 2</w:t>
      </w:r>
      <w:proofErr w:type="gramStart"/>
      <w:r w:rsidRPr="00FB17D1">
        <w:rPr>
          <w:rFonts w:ascii="Times New Roman" w:eastAsia="Times New Roman" w:hAnsi="Times New Roman" w:cs="Times New Roman"/>
          <w:sz w:val="16"/>
          <w:szCs w:val="16"/>
        </w:rPr>
        <w:t xml:space="preserve"> )</w:t>
      </w:r>
      <w:proofErr w:type="gramEnd"/>
      <w:r w:rsidRPr="00FB17D1">
        <w:rPr>
          <w:rFonts w:ascii="Times New Roman" w:eastAsia="Times New Roman" w:hAnsi="Times New Roman" w:cs="Times New Roman"/>
          <w:sz w:val="16"/>
          <w:szCs w:val="16"/>
        </w:rPr>
        <w:t>.</w:t>
      </w:r>
    </w:p>
    <w:p w:rsidR="00FB17D1" w:rsidRPr="00FB17D1" w:rsidRDefault="00FB17D1" w:rsidP="00FB17D1">
      <w:pPr>
        <w:widowControl w:val="0"/>
        <w:tabs>
          <w:tab w:val="left" w:pos="993"/>
        </w:tabs>
        <w:ind w:right="109"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3. Утвердить:</w:t>
      </w:r>
    </w:p>
    <w:p w:rsidR="00FB17D1" w:rsidRPr="00FB17D1" w:rsidRDefault="00FB17D1" w:rsidP="00FB17D1">
      <w:pPr>
        <w:widowControl w:val="0"/>
        <w:tabs>
          <w:tab w:val="left" w:pos="993"/>
        </w:tabs>
        <w:ind w:right="109"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3.1. Целевые показатели эффективности и результативности деятельности руководителя МБУК  "</w:t>
      </w:r>
      <w:proofErr w:type="spellStart"/>
      <w:r w:rsidRPr="00FB17D1">
        <w:rPr>
          <w:rFonts w:ascii="Times New Roman" w:eastAsia="Times New Roman" w:hAnsi="Times New Roman" w:cs="Times New Roman"/>
          <w:sz w:val="16"/>
          <w:szCs w:val="16"/>
        </w:rPr>
        <w:t>Межпоселенческая</w:t>
      </w:r>
      <w:proofErr w:type="spellEnd"/>
      <w:r w:rsidRPr="00FB17D1">
        <w:rPr>
          <w:rFonts w:ascii="Times New Roman" w:eastAsia="Times New Roman" w:hAnsi="Times New Roman" w:cs="Times New Roman"/>
          <w:sz w:val="16"/>
          <w:szCs w:val="16"/>
        </w:rPr>
        <w:t xml:space="preserve"> центральная районная библиотека Мокшанского района Пензенской области" (приложение N 3).</w:t>
      </w:r>
    </w:p>
    <w:p w:rsidR="00FB17D1" w:rsidRPr="00FB17D1" w:rsidRDefault="00FB17D1" w:rsidP="00FB17D1">
      <w:pPr>
        <w:widowControl w:val="0"/>
        <w:tabs>
          <w:tab w:val="left" w:pos="993"/>
        </w:tabs>
        <w:ind w:right="109"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3.2. Целевые показатели эффективности и результативности деятельности руководителя МБУК "</w:t>
      </w:r>
      <w:proofErr w:type="spellStart"/>
      <w:r w:rsidRPr="00FB17D1">
        <w:rPr>
          <w:rFonts w:ascii="Times New Roman" w:eastAsia="Times New Roman" w:hAnsi="Times New Roman" w:cs="Times New Roman"/>
          <w:sz w:val="16"/>
          <w:szCs w:val="16"/>
        </w:rPr>
        <w:t>Межпоселенческий</w:t>
      </w:r>
      <w:proofErr w:type="spellEnd"/>
      <w:r w:rsidRPr="00FB17D1">
        <w:rPr>
          <w:rFonts w:ascii="Times New Roman" w:eastAsia="Times New Roman" w:hAnsi="Times New Roman" w:cs="Times New Roman"/>
          <w:sz w:val="16"/>
          <w:szCs w:val="16"/>
        </w:rPr>
        <w:t xml:space="preserve"> центральный районный Дом культуры Мокшанского района Пензенской области" (приложение N 4).</w:t>
      </w:r>
    </w:p>
    <w:p w:rsidR="00FB17D1" w:rsidRPr="00FB17D1" w:rsidRDefault="00FB17D1" w:rsidP="00FB17D1">
      <w:pPr>
        <w:widowControl w:val="0"/>
        <w:tabs>
          <w:tab w:val="left" w:pos="993"/>
        </w:tabs>
        <w:ind w:right="109"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3.3. Целевые показатели эффективности и результативности деятельности руководителя МБУК  "Музей А. Г. Малышкина" </w:t>
      </w:r>
      <w:proofErr w:type="gramStart"/>
      <w:r w:rsidRPr="00FB17D1">
        <w:rPr>
          <w:rFonts w:ascii="Times New Roman" w:eastAsia="Times New Roman" w:hAnsi="Times New Roman" w:cs="Times New Roman"/>
          <w:sz w:val="16"/>
          <w:szCs w:val="16"/>
        </w:rPr>
        <w:t xml:space="preserve">( </w:t>
      </w:r>
      <w:proofErr w:type="gramEnd"/>
      <w:r w:rsidRPr="00FB17D1">
        <w:rPr>
          <w:rFonts w:ascii="Times New Roman" w:eastAsia="Times New Roman" w:hAnsi="Times New Roman" w:cs="Times New Roman"/>
          <w:sz w:val="16"/>
          <w:szCs w:val="16"/>
        </w:rPr>
        <w:t>приложение N 5).</w:t>
      </w:r>
    </w:p>
    <w:p w:rsidR="00FB17D1" w:rsidRPr="00FB17D1" w:rsidRDefault="00FB17D1" w:rsidP="00FB17D1">
      <w:pPr>
        <w:widowControl w:val="0"/>
        <w:tabs>
          <w:tab w:val="left" w:pos="993"/>
        </w:tabs>
        <w:ind w:right="109"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3.4. Целевые показатели эффективности и результативности деятельности руководителя МБУ ДО  "Детская школа искусств Мокшанского района Пензенской области" </w:t>
      </w:r>
      <w:proofErr w:type="gramStart"/>
      <w:r w:rsidRPr="00FB17D1">
        <w:rPr>
          <w:rFonts w:ascii="Times New Roman" w:eastAsia="Times New Roman" w:hAnsi="Times New Roman" w:cs="Times New Roman"/>
          <w:sz w:val="16"/>
          <w:szCs w:val="16"/>
        </w:rPr>
        <w:t xml:space="preserve">( </w:t>
      </w:r>
      <w:proofErr w:type="gramEnd"/>
      <w:r w:rsidRPr="00FB17D1">
        <w:rPr>
          <w:rFonts w:ascii="Times New Roman" w:eastAsia="Times New Roman" w:hAnsi="Times New Roman" w:cs="Times New Roman"/>
          <w:sz w:val="16"/>
          <w:szCs w:val="16"/>
        </w:rPr>
        <w:t>приложение N 6 ).</w:t>
      </w:r>
    </w:p>
    <w:p w:rsidR="00FB17D1" w:rsidRPr="00FB17D1" w:rsidRDefault="00FB17D1" w:rsidP="00FB17D1">
      <w:pPr>
        <w:widowControl w:val="0"/>
        <w:tabs>
          <w:tab w:val="left" w:pos="993"/>
          <w:tab w:val="left" w:pos="3568"/>
        </w:tabs>
        <w:ind w:firstLine="284"/>
        <w:contextualSpacing/>
        <w:jc w:val="left"/>
        <w:outlineLvl w:val="1"/>
        <w:rPr>
          <w:rFonts w:ascii="Times New Roman" w:eastAsia="Times New Roman" w:hAnsi="Times New Roman" w:cs="Times New Roman"/>
          <w:bCs/>
          <w:sz w:val="16"/>
          <w:szCs w:val="16"/>
        </w:rPr>
      </w:pPr>
      <w:r w:rsidRPr="00FB17D1">
        <w:rPr>
          <w:rFonts w:ascii="Times New Roman" w:eastAsia="Times New Roman" w:hAnsi="Times New Roman" w:cs="Times New Roman"/>
          <w:bCs/>
          <w:sz w:val="16"/>
          <w:szCs w:val="16"/>
        </w:rPr>
        <w:t xml:space="preserve">4. Утвердить Порядок определения размера премии по итогам работы за квартал руководителям муниципальных учреждений в сфере  культуры </w:t>
      </w:r>
    </w:p>
    <w:p w:rsidR="00FB17D1" w:rsidRPr="00FB17D1" w:rsidRDefault="00FB17D1" w:rsidP="00FB17D1">
      <w:pPr>
        <w:widowControl w:val="0"/>
        <w:tabs>
          <w:tab w:val="left" w:pos="993"/>
          <w:tab w:val="left" w:pos="3568"/>
        </w:tabs>
        <w:ind w:firstLine="284"/>
        <w:contextualSpacing/>
        <w:jc w:val="left"/>
        <w:outlineLvl w:val="1"/>
        <w:rPr>
          <w:rFonts w:ascii="Times New Roman" w:eastAsia="Times New Roman" w:hAnsi="Times New Roman" w:cs="Times New Roman"/>
          <w:bCs/>
          <w:sz w:val="16"/>
          <w:szCs w:val="16"/>
        </w:rPr>
      </w:pPr>
      <w:r w:rsidRPr="00FB17D1">
        <w:rPr>
          <w:rFonts w:ascii="Times New Roman" w:eastAsia="Times New Roman" w:hAnsi="Times New Roman" w:cs="Times New Roman"/>
          <w:bCs/>
          <w:sz w:val="16"/>
          <w:szCs w:val="16"/>
        </w:rPr>
        <w:t>( приложение N 7).</w:t>
      </w:r>
    </w:p>
    <w:p w:rsidR="00FB17D1" w:rsidRPr="00FB17D1" w:rsidRDefault="00FB17D1" w:rsidP="00FB17D1">
      <w:pPr>
        <w:tabs>
          <w:tab w:val="left" w:pos="993"/>
        </w:tabs>
        <w:ind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3.Настоящее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B17D1" w:rsidRPr="00FB17D1" w:rsidRDefault="00FB17D1" w:rsidP="00FB17D1">
      <w:pPr>
        <w:widowControl w:val="0"/>
        <w:tabs>
          <w:tab w:val="left" w:pos="993"/>
        </w:tabs>
        <w:ind w:firstLine="284"/>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4. Настоящее постановление вступает в силу на следующий день после его официального опубликования.</w:t>
      </w:r>
    </w:p>
    <w:p w:rsidR="00FB17D1" w:rsidRPr="00FB17D1" w:rsidRDefault="00FB17D1" w:rsidP="00FB17D1">
      <w:pPr>
        <w:tabs>
          <w:tab w:val="left" w:pos="993"/>
        </w:tabs>
        <w:autoSpaceDE w:val="0"/>
        <w:autoSpaceDN w:val="0"/>
        <w:adjustRightInd w:val="0"/>
        <w:ind w:firstLine="284"/>
        <w:contextualSpacing/>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5. </w:t>
      </w:r>
      <w:proofErr w:type="gramStart"/>
      <w:r w:rsidRPr="00FB17D1">
        <w:rPr>
          <w:rFonts w:ascii="Times New Roman" w:eastAsia="Times New Roman" w:hAnsi="Times New Roman" w:cs="Times New Roman"/>
          <w:sz w:val="16"/>
          <w:szCs w:val="16"/>
        </w:rPr>
        <w:t>Контроль за</w:t>
      </w:r>
      <w:proofErr w:type="gramEnd"/>
      <w:r w:rsidRPr="00FB17D1">
        <w:rPr>
          <w:rFonts w:ascii="Times New Roman" w:eastAsia="Times New Roman"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FB17D1">
        <w:rPr>
          <w:rFonts w:ascii="Times New Roman" w:eastAsia="Times New Roman" w:hAnsi="Times New Roman" w:cs="Times New Roman"/>
          <w:sz w:val="16"/>
          <w:szCs w:val="16"/>
        </w:rPr>
        <w:t>Жучкину</w:t>
      </w:r>
      <w:proofErr w:type="spellEnd"/>
      <w:r w:rsidRPr="00FB17D1">
        <w:rPr>
          <w:rFonts w:ascii="Times New Roman" w:eastAsia="Times New Roman" w:hAnsi="Times New Roman" w:cs="Times New Roman"/>
          <w:sz w:val="16"/>
          <w:szCs w:val="16"/>
        </w:rPr>
        <w:t xml:space="preserve"> Е.В.</w:t>
      </w:r>
    </w:p>
    <w:p w:rsidR="00FB17D1" w:rsidRPr="00FB17D1" w:rsidRDefault="00FB17D1" w:rsidP="00FB17D1">
      <w:pPr>
        <w:contextualSpacing/>
        <w:jc w:val="left"/>
        <w:rPr>
          <w:rFonts w:ascii="Times New Roman" w:eastAsia="Times New Roman" w:hAnsi="Times New Roman" w:cs="Times New Roman"/>
          <w:sz w:val="16"/>
          <w:szCs w:val="16"/>
        </w:rPr>
      </w:pPr>
    </w:p>
    <w:p w:rsidR="00FB17D1" w:rsidRPr="00FB17D1" w:rsidRDefault="00FB17D1" w:rsidP="00FB17D1">
      <w:pPr>
        <w:contextualSpacing/>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Глава</w:t>
      </w:r>
      <w:r>
        <w:rPr>
          <w:rFonts w:ascii="Times New Roman" w:eastAsia="Times New Roman" w:hAnsi="Times New Roman" w:cs="Times New Roman"/>
          <w:sz w:val="16"/>
          <w:szCs w:val="16"/>
        </w:rPr>
        <w:t xml:space="preserve">  </w:t>
      </w:r>
      <w:r w:rsidRPr="00FB17D1">
        <w:rPr>
          <w:rFonts w:ascii="Times New Roman" w:eastAsia="Times New Roman" w:hAnsi="Times New Roman" w:cs="Times New Roman"/>
          <w:sz w:val="16"/>
          <w:szCs w:val="16"/>
        </w:rPr>
        <w:t xml:space="preserve">Мокшанского района                                                                 Н.Н. Тихомиров         </w:t>
      </w:r>
    </w:p>
    <w:p w:rsidR="00FB17D1" w:rsidRPr="00FB17D1" w:rsidRDefault="00FB17D1" w:rsidP="00FB17D1">
      <w:pPr>
        <w:widowControl w:val="0"/>
        <w:contextualSpacing/>
        <w:jc w:val="left"/>
        <w:rPr>
          <w:rFonts w:ascii="Times New Roman" w:eastAsia="Times New Roman" w:hAnsi="Times New Roman" w:cs="Times New Roman"/>
          <w:sz w:val="16"/>
          <w:szCs w:val="16"/>
        </w:rPr>
      </w:pP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Приложение N 1</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УТВЕРЖДЕНО</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 xml:space="preserve"> постановлением  администрации</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tabs>
          <w:tab w:val="left" w:pos="3568"/>
        </w:tabs>
        <w:contextualSpacing/>
        <w:jc w:val="center"/>
        <w:outlineLvl w:val="1"/>
        <w:rPr>
          <w:rFonts w:ascii="Times New Roman" w:eastAsia="Times New Roman" w:hAnsi="Times New Roman" w:cs="Times New Roman"/>
          <w:b/>
          <w:bCs/>
          <w:sz w:val="16"/>
          <w:szCs w:val="16"/>
        </w:rPr>
      </w:pPr>
      <w:r w:rsidRPr="00FB17D1">
        <w:rPr>
          <w:rFonts w:ascii="Times New Roman" w:eastAsia="Times New Roman" w:hAnsi="Times New Roman" w:cs="Times New Roman"/>
          <w:b/>
          <w:bCs/>
          <w:sz w:val="16"/>
          <w:szCs w:val="16"/>
        </w:rPr>
        <w:t xml:space="preserve">Положение </w:t>
      </w:r>
    </w:p>
    <w:p w:rsidR="00FB17D1" w:rsidRPr="00FB17D1" w:rsidRDefault="00FB17D1" w:rsidP="00FB17D1">
      <w:pPr>
        <w:widowControl w:val="0"/>
        <w:tabs>
          <w:tab w:val="left" w:pos="3568"/>
        </w:tabs>
        <w:contextualSpacing/>
        <w:jc w:val="center"/>
        <w:outlineLvl w:val="1"/>
        <w:rPr>
          <w:rFonts w:ascii="Times New Roman" w:eastAsia="Times New Roman" w:hAnsi="Times New Roman" w:cs="Times New Roman"/>
          <w:b/>
          <w:bCs/>
          <w:sz w:val="16"/>
          <w:szCs w:val="16"/>
        </w:rPr>
      </w:pPr>
      <w:r w:rsidRPr="00FB17D1">
        <w:rPr>
          <w:rFonts w:ascii="Times New Roman" w:eastAsia="Times New Roman" w:hAnsi="Times New Roman" w:cs="Times New Roman"/>
          <w:b/>
          <w:bCs/>
          <w:sz w:val="16"/>
          <w:szCs w:val="16"/>
        </w:rPr>
        <w:t xml:space="preserve"> </w:t>
      </w:r>
      <w:r w:rsidRPr="00FB17D1">
        <w:rPr>
          <w:rFonts w:ascii="Times New Roman" w:eastAsia="Times New Roman" w:hAnsi="Times New Roman" w:cs="Times New Roman"/>
          <w:b/>
          <w:sz w:val="16"/>
          <w:szCs w:val="16"/>
        </w:rPr>
        <w:t xml:space="preserve">о премировании </w:t>
      </w:r>
      <w:r w:rsidRPr="00FB17D1">
        <w:rPr>
          <w:rFonts w:ascii="Times New Roman" w:eastAsia="Times New Roman" w:hAnsi="Times New Roman" w:cs="Times New Roman"/>
          <w:b/>
          <w:bCs/>
          <w:sz w:val="16"/>
          <w:szCs w:val="16"/>
        </w:rPr>
        <w:t xml:space="preserve">руководителей муниципальных бюджетных учреждений </w:t>
      </w:r>
    </w:p>
    <w:p w:rsidR="00FB17D1" w:rsidRPr="00FB17D1" w:rsidRDefault="00FB17D1" w:rsidP="00FB17D1">
      <w:pPr>
        <w:widowControl w:val="0"/>
        <w:tabs>
          <w:tab w:val="left" w:pos="3568"/>
        </w:tabs>
        <w:contextualSpacing/>
        <w:jc w:val="center"/>
        <w:outlineLvl w:val="1"/>
        <w:rPr>
          <w:rFonts w:ascii="Times New Roman" w:eastAsia="Times New Roman" w:hAnsi="Times New Roman" w:cs="Times New Roman"/>
          <w:b/>
          <w:bCs/>
          <w:sz w:val="16"/>
          <w:szCs w:val="16"/>
        </w:rPr>
      </w:pPr>
      <w:r w:rsidRPr="00FB17D1">
        <w:rPr>
          <w:rFonts w:ascii="Times New Roman" w:eastAsia="Times New Roman" w:hAnsi="Times New Roman" w:cs="Times New Roman"/>
          <w:b/>
          <w:bCs/>
          <w:sz w:val="16"/>
          <w:szCs w:val="16"/>
        </w:rPr>
        <w:t>в сфере  культуры Мокшанского  района Пензенской области</w:t>
      </w:r>
    </w:p>
    <w:p w:rsidR="00FB17D1" w:rsidRPr="00FB17D1" w:rsidRDefault="00FB17D1" w:rsidP="00FB17D1">
      <w:pPr>
        <w:widowControl w:val="0"/>
        <w:tabs>
          <w:tab w:val="left" w:pos="3568"/>
        </w:tabs>
        <w:contextualSpacing/>
        <w:jc w:val="left"/>
        <w:outlineLvl w:val="1"/>
        <w:rPr>
          <w:rFonts w:ascii="Times New Roman" w:eastAsia="Times New Roman" w:hAnsi="Times New Roman" w:cs="Times New Roman"/>
          <w:b/>
          <w:bCs/>
          <w:sz w:val="16"/>
          <w:szCs w:val="16"/>
        </w:rPr>
      </w:pPr>
    </w:p>
    <w:p w:rsidR="00FB17D1" w:rsidRPr="00FB17D1" w:rsidRDefault="00FB17D1" w:rsidP="00FB17D1">
      <w:pPr>
        <w:widowControl w:val="0"/>
        <w:tabs>
          <w:tab w:val="left" w:pos="3568"/>
        </w:tabs>
        <w:contextualSpacing/>
        <w:jc w:val="center"/>
        <w:outlineLvl w:val="1"/>
        <w:rPr>
          <w:rFonts w:ascii="Times New Roman" w:eastAsia="Times New Roman" w:hAnsi="Times New Roman" w:cs="Times New Roman"/>
          <w:b/>
          <w:bCs/>
          <w:sz w:val="16"/>
          <w:szCs w:val="16"/>
        </w:rPr>
      </w:pPr>
      <w:r w:rsidRPr="00FB17D1">
        <w:rPr>
          <w:rFonts w:ascii="Times New Roman" w:eastAsia="Times New Roman" w:hAnsi="Times New Roman" w:cs="Times New Roman"/>
          <w:b/>
          <w:bCs/>
          <w:sz w:val="16"/>
          <w:szCs w:val="16"/>
        </w:rPr>
        <w:t>1. Общие</w:t>
      </w:r>
      <w:r w:rsidRPr="00FB17D1">
        <w:rPr>
          <w:rFonts w:ascii="Times New Roman" w:eastAsia="Times New Roman" w:hAnsi="Times New Roman" w:cs="Times New Roman"/>
          <w:b/>
          <w:bCs/>
          <w:spacing w:val="-9"/>
          <w:sz w:val="16"/>
          <w:szCs w:val="16"/>
        </w:rPr>
        <w:t xml:space="preserve"> </w:t>
      </w:r>
      <w:r w:rsidRPr="00FB17D1">
        <w:rPr>
          <w:rFonts w:ascii="Times New Roman" w:eastAsia="Times New Roman" w:hAnsi="Times New Roman" w:cs="Times New Roman"/>
          <w:b/>
          <w:bCs/>
          <w:sz w:val="16"/>
          <w:szCs w:val="16"/>
        </w:rPr>
        <w:t>положения.</w:t>
      </w:r>
    </w:p>
    <w:p w:rsidR="00FB17D1" w:rsidRPr="00FB17D1" w:rsidRDefault="00FB17D1" w:rsidP="00FB17D1">
      <w:pPr>
        <w:widowControl w:val="0"/>
        <w:tabs>
          <w:tab w:val="left" w:pos="3568"/>
        </w:tabs>
        <w:ind w:right="-8" w:firstLine="284"/>
        <w:contextualSpacing/>
        <w:outlineLvl w:val="1"/>
        <w:rPr>
          <w:rFonts w:ascii="Times New Roman" w:eastAsia="Times New Roman" w:hAnsi="Times New Roman" w:cs="Times New Roman"/>
          <w:bCs/>
          <w:sz w:val="16"/>
          <w:szCs w:val="16"/>
        </w:rPr>
      </w:pPr>
      <w:r w:rsidRPr="00FB17D1">
        <w:rPr>
          <w:rFonts w:ascii="Times New Roman" w:eastAsia="Times New Roman" w:hAnsi="Times New Roman" w:cs="Times New Roman"/>
          <w:bCs/>
          <w:sz w:val="16"/>
          <w:szCs w:val="16"/>
        </w:rPr>
        <w:t xml:space="preserve">1. </w:t>
      </w:r>
      <w:proofErr w:type="gramStart"/>
      <w:r w:rsidRPr="00FB17D1">
        <w:rPr>
          <w:rFonts w:ascii="Times New Roman" w:eastAsia="Times New Roman" w:hAnsi="Times New Roman" w:cs="Times New Roman"/>
          <w:bCs/>
          <w:sz w:val="16"/>
          <w:szCs w:val="16"/>
        </w:rPr>
        <w:t>Настоящее Положение о премировании руководителей муниципальных бюджетных учреждений в сфере  культуры Мокшанского  района</w:t>
      </w:r>
      <w:r w:rsidRPr="00FB17D1">
        <w:rPr>
          <w:rFonts w:ascii="Times New Roman" w:eastAsia="Times New Roman" w:hAnsi="Times New Roman" w:cs="Times New Roman"/>
          <w:b/>
          <w:bCs/>
          <w:sz w:val="16"/>
          <w:szCs w:val="16"/>
        </w:rPr>
        <w:t xml:space="preserve"> </w:t>
      </w:r>
      <w:r w:rsidRPr="00FB17D1">
        <w:rPr>
          <w:rFonts w:ascii="Times New Roman" w:eastAsia="Times New Roman" w:hAnsi="Times New Roman" w:cs="Times New Roman"/>
          <w:bCs/>
          <w:sz w:val="16"/>
          <w:szCs w:val="16"/>
        </w:rPr>
        <w:t>Пензенской области (далее –</w:t>
      </w:r>
      <w:r w:rsidRPr="00FB17D1">
        <w:rPr>
          <w:rFonts w:ascii="Times New Roman" w:eastAsia="Times New Roman" w:hAnsi="Times New Roman" w:cs="Times New Roman"/>
          <w:bCs/>
          <w:spacing w:val="-33"/>
          <w:sz w:val="16"/>
          <w:szCs w:val="16"/>
        </w:rPr>
        <w:t xml:space="preserve"> </w:t>
      </w:r>
      <w:r w:rsidRPr="00FB17D1">
        <w:rPr>
          <w:rFonts w:ascii="Times New Roman" w:eastAsia="Times New Roman" w:hAnsi="Times New Roman" w:cs="Times New Roman"/>
          <w:bCs/>
          <w:sz w:val="16"/>
          <w:szCs w:val="16"/>
        </w:rPr>
        <w:t xml:space="preserve">Учреждения, </w:t>
      </w:r>
      <w:r w:rsidRPr="00FB17D1">
        <w:rPr>
          <w:rFonts w:ascii="Times New Roman" w:eastAsia="Times New Roman" w:hAnsi="Times New Roman" w:cs="Times New Roman"/>
          <w:bCs/>
          <w:spacing w:val="-33"/>
          <w:sz w:val="16"/>
          <w:szCs w:val="16"/>
        </w:rPr>
        <w:t xml:space="preserve"> </w:t>
      </w:r>
      <w:r w:rsidRPr="00FB17D1">
        <w:rPr>
          <w:rFonts w:ascii="Times New Roman" w:eastAsia="Times New Roman" w:hAnsi="Times New Roman" w:cs="Times New Roman"/>
          <w:bCs/>
          <w:sz w:val="16"/>
          <w:szCs w:val="16"/>
        </w:rPr>
        <w:t>Положение) разработано в  соответствии 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постановлением главы администрации Мокшанского района Пензенской области № 884 от 30.12.2008 «Об утверждении Положения о</w:t>
      </w:r>
      <w:proofErr w:type="gramEnd"/>
      <w:r w:rsidRPr="00FB17D1">
        <w:rPr>
          <w:rFonts w:ascii="Times New Roman" w:eastAsia="Times New Roman" w:hAnsi="Times New Roman" w:cs="Times New Roman"/>
          <w:bCs/>
          <w:sz w:val="16"/>
          <w:szCs w:val="16"/>
        </w:rPr>
        <w:t xml:space="preserve"> системе  </w:t>
      </w:r>
      <w:proofErr w:type="gramStart"/>
      <w:r w:rsidRPr="00FB17D1">
        <w:rPr>
          <w:rFonts w:ascii="Times New Roman" w:eastAsia="Times New Roman" w:hAnsi="Times New Roman" w:cs="Times New Roman"/>
          <w:bCs/>
          <w:sz w:val="16"/>
          <w:szCs w:val="16"/>
        </w:rPr>
        <w:t>оплаты труда работников муниципальных учреждений культуры</w:t>
      </w:r>
      <w:proofErr w:type="gramEnd"/>
      <w:r w:rsidRPr="00FB17D1">
        <w:rPr>
          <w:rFonts w:ascii="Times New Roman" w:eastAsia="Times New Roman" w:hAnsi="Times New Roman" w:cs="Times New Roman"/>
          <w:bCs/>
          <w:sz w:val="16"/>
          <w:szCs w:val="16"/>
        </w:rPr>
        <w:t xml:space="preserve"> Мокшанского района Пензенской области» (с последующими изменениями),</w:t>
      </w:r>
      <w:r w:rsidRPr="00FB17D1">
        <w:rPr>
          <w:rFonts w:ascii="Times New Roman" w:eastAsia="Times New Roman" w:hAnsi="Times New Roman" w:cs="Times New Roman"/>
          <w:b/>
          <w:bCs/>
          <w:sz w:val="16"/>
          <w:szCs w:val="16"/>
        </w:rPr>
        <w:t xml:space="preserve"> </w:t>
      </w:r>
      <w:r w:rsidRPr="00FB17D1">
        <w:rPr>
          <w:rFonts w:ascii="Times New Roman" w:eastAsia="Times New Roman" w:hAnsi="Times New Roman" w:cs="Times New Roman"/>
          <w:bCs/>
          <w:sz w:val="16"/>
          <w:szCs w:val="16"/>
        </w:rPr>
        <w:t>постановлением главы администрации Мокшанского района Пензенской области № 885 от 30.12.2008 «Об утверждении Положения о системе  оплаты труда работников муниципальных образовательных организаций Мокшанского района Пензенской области»</w:t>
      </w:r>
      <w:r w:rsidRPr="00FB17D1">
        <w:rPr>
          <w:rFonts w:ascii="Times New Roman" w:eastAsia="Times New Roman" w:hAnsi="Times New Roman" w:cs="Times New Roman"/>
          <w:b/>
          <w:bCs/>
          <w:sz w:val="16"/>
          <w:szCs w:val="16"/>
        </w:rPr>
        <w:t xml:space="preserve"> </w:t>
      </w:r>
      <w:r w:rsidRPr="00FB17D1">
        <w:rPr>
          <w:rFonts w:ascii="Times New Roman" w:eastAsia="Times New Roman" w:hAnsi="Times New Roman" w:cs="Times New Roman"/>
          <w:bCs/>
          <w:sz w:val="16"/>
          <w:szCs w:val="16"/>
        </w:rPr>
        <w:t>(с последующими изменениями).  Положение вводится в целях мотивации труда руководителей и их поощрения за результаты</w:t>
      </w:r>
      <w:r w:rsidRPr="00FB17D1">
        <w:rPr>
          <w:rFonts w:ascii="Times New Roman" w:eastAsia="Times New Roman" w:hAnsi="Times New Roman" w:cs="Times New Roman"/>
          <w:bCs/>
          <w:spacing w:val="-18"/>
          <w:sz w:val="16"/>
          <w:szCs w:val="16"/>
        </w:rPr>
        <w:t xml:space="preserve"> </w:t>
      </w:r>
      <w:r w:rsidRPr="00FB17D1">
        <w:rPr>
          <w:rFonts w:ascii="Times New Roman" w:eastAsia="Times New Roman" w:hAnsi="Times New Roman" w:cs="Times New Roman"/>
          <w:bCs/>
          <w:sz w:val="16"/>
          <w:szCs w:val="16"/>
        </w:rPr>
        <w:t>труда.</w:t>
      </w:r>
    </w:p>
    <w:p w:rsidR="00FB17D1" w:rsidRPr="00FB17D1" w:rsidRDefault="00FB17D1" w:rsidP="00FB17D1">
      <w:pPr>
        <w:widowControl w:val="0"/>
        <w:tabs>
          <w:tab w:val="left" w:pos="3568"/>
        </w:tabs>
        <w:ind w:firstLine="284"/>
        <w:contextualSpacing/>
        <w:outlineLvl w:val="1"/>
        <w:rPr>
          <w:rFonts w:ascii="Times New Roman" w:eastAsia="Times New Roman" w:hAnsi="Times New Roman" w:cs="Times New Roman"/>
          <w:bCs/>
          <w:sz w:val="16"/>
          <w:szCs w:val="16"/>
        </w:rPr>
      </w:pPr>
      <w:r w:rsidRPr="00FB17D1">
        <w:rPr>
          <w:rFonts w:ascii="Times New Roman" w:eastAsia="Times New Roman" w:hAnsi="Times New Roman" w:cs="Times New Roman"/>
          <w:bCs/>
          <w:sz w:val="16"/>
          <w:szCs w:val="16"/>
        </w:rPr>
        <w:t>Оценка выполнения целевых показателей работы Учреждения осуществляется за отчетный период по сравнению с соответствующим периодом предыдущего</w:t>
      </w:r>
      <w:r w:rsidRPr="00FB17D1">
        <w:rPr>
          <w:rFonts w:ascii="Times New Roman" w:eastAsia="Times New Roman" w:hAnsi="Times New Roman" w:cs="Times New Roman"/>
          <w:bCs/>
          <w:spacing w:val="-18"/>
          <w:sz w:val="16"/>
          <w:szCs w:val="16"/>
        </w:rPr>
        <w:t xml:space="preserve"> </w:t>
      </w:r>
      <w:r w:rsidRPr="00FB17D1">
        <w:rPr>
          <w:rFonts w:ascii="Times New Roman" w:eastAsia="Times New Roman" w:hAnsi="Times New Roman" w:cs="Times New Roman"/>
          <w:bCs/>
          <w:sz w:val="16"/>
          <w:szCs w:val="16"/>
        </w:rPr>
        <w:t>года.</w:t>
      </w:r>
    </w:p>
    <w:p w:rsidR="00FB17D1" w:rsidRPr="00FB17D1" w:rsidRDefault="00FB17D1" w:rsidP="00FB17D1">
      <w:pPr>
        <w:widowControl w:val="0"/>
        <w:contextualSpacing/>
        <w:jc w:val="center"/>
        <w:rPr>
          <w:rFonts w:ascii="Times New Roman" w:eastAsia="Times New Roman" w:hAnsi="Times New Roman" w:cs="Times New Roman"/>
          <w:sz w:val="16"/>
          <w:szCs w:val="16"/>
          <w:lang w:eastAsia="ru-RU"/>
        </w:rPr>
      </w:pPr>
      <w:r w:rsidRPr="00FB17D1">
        <w:rPr>
          <w:rFonts w:ascii="Times New Roman" w:eastAsia="Times New Roman" w:hAnsi="Times New Roman" w:cs="Times New Roman"/>
          <w:b/>
          <w:sz w:val="16"/>
          <w:szCs w:val="16"/>
        </w:rPr>
        <w:t>2. Порядок и условия установления премиальных</w:t>
      </w:r>
      <w:r w:rsidRPr="00FB17D1">
        <w:rPr>
          <w:rFonts w:ascii="Times New Roman" w:eastAsia="Times New Roman" w:hAnsi="Times New Roman" w:cs="Times New Roman"/>
          <w:b/>
          <w:spacing w:val="-25"/>
          <w:sz w:val="16"/>
          <w:szCs w:val="16"/>
        </w:rPr>
        <w:t xml:space="preserve"> </w:t>
      </w:r>
      <w:r w:rsidRPr="00FB17D1">
        <w:rPr>
          <w:rFonts w:ascii="Times New Roman" w:eastAsia="Times New Roman" w:hAnsi="Times New Roman" w:cs="Times New Roman"/>
          <w:b/>
          <w:sz w:val="16"/>
          <w:szCs w:val="16"/>
        </w:rPr>
        <w:t>выплат</w:t>
      </w:r>
      <w:r w:rsidRPr="00FB17D1">
        <w:rPr>
          <w:rFonts w:ascii="Times New Roman" w:eastAsia="Times New Roman" w:hAnsi="Times New Roman" w:cs="Times New Roman"/>
          <w:sz w:val="16"/>
          <w:szCs w:val="16"/>
          <w:lang w:eastAsia="ru-RU"/>
        </w:rPr>
        <w:t>.</w:t>
      </w:r>
    </w:p>
    <w:p w:rsidR="00FB17D1" w:rsidRPr="00FB17D1" w:rsidRDefault="00FB17D1" w:rsidP="00FB17D1">
      <w:pPr>
        <w:widowControl w:val="0"/>
        <w:contextualSpacing/>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ab/>
        <w:t>2. Премирование руководителей Учреждений по итогам работы за квартал производится на основании оценки деятельности руководителя в соответствии с целевыми показателями эффективности и результативности, утвержденными настоящим постановлением (далее - показатели), за фактически отработанное в отчетном квартале время в пределах фонда оплаты труда Учреждений, установленного на текущий финансовый год.</w:t>
      </w:r>
    </w:p>
    <w:p w:rsidR="00FB17D1" w:rsidRPr="00FB17D1" w:rsidRDefault="00FB17D1" w:rsidP="00FB17D1">
      <w:pPr>
        <w:widowControl w:val="0"/>
        <w:contextualSpacing/>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ab/>
        <w:t>2.1. Премирование руководителей Учреждений по итогам работы за квартал осуществляется в следующем порядке:</w:t>
      </w:r>
    </w:p>
    <w:p w:rsidR="00FB17D1" w:rsidRPr="00FB17D1" w:rsidRDefault="00FB17D1" w:rsidP="00FB17D1">
      <w:pPr>
        <w:widowControl w:val="0"/>
        <w:contextualSpacing/>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ab/>
        <w:t xml:space="preserve">2.2. </w:t>
      </w:r>
      <w:proofErr w:type="gramStart"/>
      <w:r w:rsidRPr="00FB17D1">
        <w:rPr>
          <w:rFonts w:ascii="Times New Roman" w:eastAsia="Times New Roman" w:hAnsi="Times New Roman" w:cs="Times New Roman"/>
          <w:sz w:val="16"/>
          <w:szCs w:val="16"/>
          <w:lang w:eastAsia="ru-RU"/>
        </w:rPr>
        <w:t>Руководители Учреждений не позднее 3 числа месяца, следующего за отчетным кварталом, представляют в отдел по реализации молодежной политики, культуре, физической культуре и спорту администрации Мокшанского района отчеты о выполнении/невыполнении показателей, информацию о наличии/ отсутствии постановления о назначении административного наказания за нарушения в Учреждении требований пожарной, технической и охранной безопасности, охраны труда.</w:t>
      </w:r>
      <w:proofErr w:type="gramEnd"/>
    </w:p>
    <w:p w:rsidR="00FB17D1" w:rsidRPr="00FB17D1" w:rsidRDefault="00FB17D1" w:rsidP="00FB17D1">
      <w:pPr>
        <w:widowControl w:val="0"/>
        <w:ind w:firstLine="708"/>
        <w:contextualSpacing/>
        <w:rPr>
          <w:rFonts w:ascii="Times New Roman" w:eastAsia="Times New Roman" w:hAnsi="Times New Roman" w:cs="Times New Roman"/>
          <w:sz w:val="16"/>
          <w:szCs w:val="16"/>
        </w:rPr>
      </w:pPr>
      <w:r w:rsidRPr="00FB17D1">
        <w:rPr>
          <w:rFonts w:ascii="Times New Roman" w:eastAsia="Times New Roman" w:hAnsi="Times New Roman" w:cs="Times New Roman"/>
          <w:spacing w:val="-6"/>
          <w:sz w:val="16"/>
          <w:szCs w:val="16"/>
        </w:rPr>
        <w:t xml:space="preserve">2.3. </w:t>
      </w:r>
      <w:proofErr w:type="gramStart"/>
      <w:r w:rsidRPr="00FB17D1">
        <w:rPr>
          <w:rFonts w:ascii="Times New Roman" w:eastAsia="Times New Roman" w:hAnsi="Times New Roman" w:cs="Times New Roman"/>
          <w:spacing w:val="-6"/>
          <w:sz w:val="16"/>
          <w:szCs w:val="16"/>
        </w:rPr>
        <w:t xml:space="preserve">Начальник </w:t>
      </w:r>
      <w:r w:rsidRPr="00FB17D1">
        <w:rPr>
          <w:rFonts w:ascii="Times New Roman" w:eastAsia="Times New Roman" w:hAnsi="Times New Roman" w:cs="Times New Roman"/>
          <w:spacing w:val="-4"/>
          <w:sz w:val="16"/>
          <w:szCs w:val="16"/>
        </w:rPr>
        <w:t xml:space="preserve">отдела </w:t>
      </w:r>
      <w:r w:rsidRPr="00FB17D1">
        <w:rPr>
          <w:rFonts w:ascii="Times New Roman" w:eastAsia="Times New Roman" w:hAnsi="Times New Roman" w:cs="Times New Roman"/>
          <w:sz w:val="16"/>
          <w:szCs w:val="16"/>
        </w:rPr>
        <w:t xml:space="preserve">по реализации молодежной политики, культуре, физической культуре и спорту администрации Мокшанского района </w:t>
      </w:r>
      <w:r w:rsidRPr="00FB17D1">
        <w:rPr>
          <w:rFonts w:ascii="Times New Roman" w:eastAsia="Times New Roman" w:hAnsi="Times New Roman" w:cs="Times New Roman"/>
          <w:spacing w:val="-4"/>
          <w:sz w:val="16"/>
          <w:szCs w:val="16"/>
        </w:rPr>
        <w:t xml:space="preserve"> </w:t>
      </w:r>
      <w:r w:rsidRPr="00FB17D1">
        <w:rPr>
          <w:rFonts w:ascii="Times New Roman" w:eastAsia="Times New Roman" w:hAnsi="Times New Roman" w:cs="Times New Roman"/>
          <w:spacing w:val="-3"/>
          <w:sz w:val="16"/>
          <w:szCs w:val="16"/>
        </w:rPr>
        <w:t xml:space="preserve">после </w:t>
      </w:r>
      <w:r w:rsidRPr="00FB17D1">
        <w:rPr>
          <w:rFonts w:ascii="Times New Roman" w:eastAsia="Times New Roman" w:hAnsi="Times New Roman" w:cs="Times New Roman"/>
          <w:spacing w:val="-6"/>
          <w:sz w:val="16"/>
          <w:szCs w:val="16"/>
        </w:rPr>
        <w:t xml:space="preserve">получения </w:t>
      </w:r>
      <w:r w:rsidRPr="00FB17D1">
        <w:rPr>
          <w:rFonts w:ascii="Times New Roman" w:eastAsia="Times New Roman" w:hAnsi="Times New Roman" w:cs="Times New Roman"/>
          <w:spacing w:val="-7"/>
          <w:sz w:val="16"/>
          <w:szCs w:val="16"/>
        </w:rPr>
        <w:t xml:space="preserve">информации, </w:t>
      </w:r>
      <w:r w:rsidRPr="00FB17D1">
        <w:rPr>
          <w:rFonts w:ascii="Times New Roman" w:eastAsia="Times New Roman" w:hAnsi="Times New Roman" w:cs="Times New Roman"/>
          <w:spacing w:val="-4"/>
          <w:sz w:val="16"/>
          <w:szCs w:val="16"/>
        </w:rPr>
        <w:t xml:space="preserve">указанной </w:t>
      </w:r>
      <w:r w:rsidRPr="00FB17D1">
        <w:rPr>
          <w:rFonts w:ascii="Times New Roman" w:eastAsia="Times New Roman" w:hAnsi="Times New Roman" w:cs="Times New Roman"/>
          <w:sz w:val="16"/>
          <w:szCs w:val="16"/>
        </w:rPr>
        <w:t xml:space="preserve">в подпункте </w:t>
      </w:r>
      <w:r w:rsidRPr="00FB17D1">
        <w:rPr>
          <w:rFonts w:ascii="Times New Roman" w:eastAsia="Times New Roman" w:hAnsi="Times New Roman" w:cs="Times New Roman"/>
          <w:spacing w:val="-3"/>
          <w:sz w:val="16"/>
          <w:szCs w:val="16"/>
        </w:rPr>
        <w:t xml:space="preserve">2.2 </w:t>
      </w:r>
      <w:r w:rsidRPr="00FB17D1">
        <w:rPr>
          <w:rFonts w:ascii="Times New Roman" w:eastAsia="Times New Roman" w:hAnsi="Times New Roman" w:cs="Times New Roman"/>
          <w:sz w:val="16"/>
          <w:szCs w:val="16"/>
        </w:rPr>
        <w:t xml:space="preserve">пункта 2 </w:t>
      </w:r>
      <w:r w:rsidRPr="00FB17D1">
        <w:rPr>
          <w:rFonts w:ascii="Times New Roman" w:eastAsia="Times New Roman" w:hAnsi="Times New Roman" w:cs="Times New Roman"/>
          <w:spacing w:val="-5"/>
          <w:sz w:val="16"/>
          <w:szCs w:val="16"/>
        </w:rPr>
        <w:t xml:space="preserve">настоящего </w:t>
      </w:r>
      <w:r w:rsidRPr="00FB17D1">
        <w:rPr>
          <w:rFonts w:ascii="Times New Roman" w:eastAsia="Times New Roman" w:hAnsi="Times New Roman" w:cs="Times New Roman"/>
          <w:spacing w:val="-9"/>
          <w:sz w:val="16"/>
          <w:szCs w:val="16"/>
        </w:rPr>
        <w:t>Положения</w:t>
      </w:r>
      <w:r w:rsidRPr="00FB17D1">
        <w:rPr>
          <w:rFonts w:ascii="Times New Roman" w:eastAsia="Times New Roman" w:hAnsi="Times New Roman" w:cs="Times New Roman"/>
          <w:spacing w:val="51"/>
          <w:sz w:val="16"/>
          <w:szCs w:val="16"/>
        </w:rPr>
        <w:t xml:space="preserve"> </w:t>
      </w:r>
      <w:r w:rsidRPr="00FB17D1">
        <w:rPr>
          <w:rFonts w:ascii="Times New Roman" w:eastAsia="Times New Roman" w:hAnsi="Times New Roman" w:cs="Times New Roman"/>
          <w:spacing w:val="-3"/>
          <w:sz w:val="16"/>
          <w:szCs w:val="16"/>
        </w:rPr>
        <w:t xml:space="preserve">не </w:t>
      </w:r>
      <w:r w:rsidRPr="00FB17D1">
        <w:rPr>
          <w:rFonts w:ascii="Times New Roman" w:eastAsia="Times New Roman" w:hAnsi="Times New Roman" w:cs="Times New Roman"/>
          <w:sz w:val="16"/>
          <w:szCs w:val="16"/>
        </w:rPr>
        <w:t xml:space="preserve">позднее </w:t>
      </w:r>
      <w:r w:rsidRPr="00FB17D1">
        <w:rPr>
          <w:rFonts w:ascii="Times New Roman" w:eastAsia="Times New Roman" w:hAnsi="Times New Roman" w:cs="Times New Roman"/>
          <w:spacing w:val="-3"/>
          <w:sz w:val="16"/>
          <w:szCs w:val="16"/>
        </w:rPr>
        <w:t xml:space="preserve"> 5 </w:t>
      </w:r>
      <w:r w:rsidRPr="00FB17D1">
        <w:rPr>
          <w:rFonts w:ascii="Times New Roman" w:eastAsia="Times New Roman" w:hAnsi="Times New Roman" w:cs="Times New Roman"/>
          <w:sz w:val="16"/>
          <w:szCs w:val="16"/>
        </w:rPr>
        <w:t xml:space="preserve">числа месяца, </w:t>
      </w:r>
      <w:r w:rsidRPr="00FB17D1">
        <w:rPr>
          <w:rFonts w:ascii="Times New Roman" w:eastAsia="Times New Roman" w:hAnsi="Times New Roman" w:cs="Times New Roman"/>
          <w:spacing w:val="-6"/>
          <w:sz w:val="16"/>
          <w:szCs w:val="16"/>
        </w:rPr>
        <w:t xml:space="preserve">следующего </w:t>
      </w:r>
      <w:r w:rsidRPr="00FB17D1">
        <w:rPr>
          <w:rFonts w:ascii="Times New Roman" w:eastAsia="Times New Roman" w:hAnsi="Times New Roman" w:cs="Times New Roman"/>
          <w:sz w:val="16"/>
          <w:szCs w:val="16"/>
        </w:rPr>
        <w:t xml:space="preserve">за отчетным </w:t>
      </w:r>
      <w:r w:rsidRPr="00FB17D1">
        <w:rPr>
          <w:rFonts w:ascii="Times New Roman" w:eastAsia="Times New Roman" w:hAnsi="Times New Roman" w:cs="Times New Roman"/>
          <w:spacing w:val="-4"/>
          <w:sz w:val="16"/>
          <w:szCs w:val="16"/>
        </w:rPr>
        <w:t xml:space="preserve">периодом, осуществляет </w:t>
      </w:r>
      <w:r w:rsidRPr="00FB17D1">
        <w:rPr>
          <w:rFonts w:ascii="Times New Roman" w:eastAsia="Times New Roman" w:hAnsi="Times New Roman" w:cs="Times New Roman"/>
          <w:sz w:val="16"/>
          <w:szCs w:val="16"/>
        </w:rPr>
        <w:t xml:space="preserve">подготовку сводной </w:t>
      </w:r>
      <w:r w:rsidRPr="00FB17D1">
        <w:rPr>
          <w:rFonts w:ascii="Times New Roman" w:eastAsia="Times New Roman" w:hAnsi="Times New Roman" w:cs="Times New Roman"/>
          <w:spacing w:val="-6"/>
          <w:sz w:val="16"/>
          <w:szCs w:val="16"/>
        </w:rPr>
        <w:t xml:space="preserve">информации </w:t>
      </w:r>
      <w:r w:rsidRPr="00FB17D1">
        <w:rPr>
          <w:rFonts w:ascii="Times New Roman" w:eastAsia="Times New Roman" w:hAnsi="Times New Roman" w:cs="Times New Roman"/>
          <w:sz w:val="16"/>
          <w:szCs w:val="16"/>
        </w:rPr>
        <w:t>о  результатах выполнения показателей с указанием размера премии руководителя в процентах к окладу.</w:t>
      </w:r>
      <w:proofErr w:type="gramEnd"/>
    </w:p>
    <w:p w:rsidR="00FB17D1" w:rsidRPr="00FB17D1" w:rsidRDefault="00FB17D1" w:rsidP="00FB17D1">
      <w:pPr>
        <w:widowControl w:val="0"/>
        <w:ind w:firstLine="540"/>
        <w:rPr>
          <w:rFonts w:ascii="Times New Roman" w:eastAsia="Times New Roman" w:hAnsi="Times New Roman" w:cs="Times New Roman"/>
          <w:snapToGrid w:val="0"/>
          <w:sz w:val="16"/>
          <w:szCs w:val="16"/>
          <w:lang w:eastAsia="ru-RU"/>
        </w:rPr>
      </w:pPr>
      <w:r w:rsidRPr="00FB17D1">
        <w:rPr>
          <w:rFonts w:ascii="Times New Roman" w:eastAsia="Times New Roman" w:hAnsi="Times New Roman" w:cs="Times New Roman"/>
          <w:snapToGrid w:val="0"/>
          <w:sz w:val="16"/>
          <w:szCs w:val="16"/>
          <w:lang w:eastAsia="ru-RU"/>
        </w:rPr>
        <w:t xml:space="preserve">2.4. </w:t>
      </w:r>
      <w:proofErr w:type="gramStart"/>
      <w:r w:rsidRPr="00FB17D1">
        <w:rPr>
          <w:rFonts w:ascii="Times New Roman" w:eastAsia="Times New Roman" w:hAnsi="Times New Roman" w:cs="Times New Roman"/>
          <w:snapToGrid w:val="0"/>
          <w:sz w:val="16"/>
          <w:szCs w:val="16"/>
          <w:lang w:eastAsia="ru-RU"/>
        </w:rPr>
        <w:t xml:space="preserve">Определение размера средств, направляемых на премии руководителям учреждений по итогам работы за квартал, полугодие, 9 месяцев осуществляется главным распорядителем бюджетных средств на основе анализа данных о плановом фонде оплаты труда учреждения (в том числе по соответствующим </w:t>
      </w:r>
      <w:hyperlink r:id="rId19" w:tooltip="Источники финансирования" w:history="1">
        <w:r w:rsidRPr="00FB17D1">
          <w:rPr>
            <w:rFonts w:ascii="Times New Roman" w:eastAsia="Times New Roman" w:hAnsi="Times New Roman" w:cs="Times New Roman"/>
            <w:snapToGrid w:val="0"/>
            <w:sz w:val="16"/>
            <w:szCs w:val="16"/>
            <w:lang w:eastAsia="ru-RU"/>
          </w:rPr>
          <w:t>источникам финансирования</w:t>
        </w:r>
      </w:hyperlink>
      <w:r w:rsidRPr="00FB17D1">
        <w:rPr>
          <w:rFonts w:ascii="Times New Roman" w:eastAsia="Times New Roman" w:hAnsi="Times New Roman" w:cs="Times New Roman"/>
          <w:snapToGrid w:val="0"/>
          <w:sz w:val="16"/>
          <w:szCs w:val="16"/>
          <w:lang w:eastAsia="ru-RU"/>
        </w:rPr>
        <w:t xml:space="preserve">), фактических расходах на оплату труда за истекший период (в том числе по соответствующим источникам финансирования), потребности в ассигнованиях на выплату </w:t>
      </w:r>
      <w:hyperlink r:id="rId20" w:tooltip="Должностной оклад" w:history="1">
        <w:r w:rsidRPr="00FB17D1">
          <w:rPr>
            <w:rFonts w:ascii="Times New Roman" w:eastAsia="Times New Roman" w:hAnsi="Times New Roman" w:cs="Times New Roman"/>
            <w:snapToGrid w:val="0"/>
            <w:sz w:val="16"/>
            <w:szCs w:val="16"/>
            <w:lang w:eastAsia="ru-RU"/>
          </w:rPr>
          <w:t>должностных окладов</w:t>
        </w:r>
        <w:proofErr w:type="gramEnd"/>
      </w:hyperlink>
      <w:r w:rsidRPr="00FB17D1">
        <w:rPr>
          <w:rFonts w:ascii="Times New Roman" w:eastAsia="Times New Roman" w:hAnsi="Times New Roman" w:cs="Times New Roman"/>
          <w:snapToGrid w:val="0"/>
          <w:sz w:val="16"/>
          <w:szCs w:val="16"/>
          <w:lang w:eastAsia="ru-RU"/>
        </w:rPr>
        <w:t xml:space="preserve">, </w:t>
      </w:r>
      <w:hyperlink r:id="rId21" w:tooltip="Компенсационные выплаты" w:history="1">
        <w:r w:rsidRPr="00FB17D1">
          <w:rPr>
            <w:rFonts w:ascii="Times New Roman" w:eastAsia="Times New Roman" w:hAnsi="Times New Roman" w:cs="Times New Roman"/>
            <w:snapToGrid w:val="0"/>
            <w:sz w:val="16"/>
            <w:szCs w:val="16"/>
            <w:lang w:eastAsia="ru-RU"/>
          </w:rPr>
          <w:t>компенсационных выплат</w:t>
        </w:r>
      </w:hyperlink>
      <w:r w:rsidRPr="00FB17D1">
        <w:rPr>
          <w:rFonts w:ascii="Times New Roman" w:eastAsia="Times New Roman" w:hAnsi="Times New Roman" w:cs="Times New Roman"/>
          <w:snapToGrid w:val="0"/>
          <w:sz w:val="16"/>
          <w:szCs w:val="16"/>
          <w:lang w:eastAsia="ru-RU"/>
        </w:rPr>
        <w:t xml:space="preserve"> и других стимулирующих выплат. При этом определяется сумма экономии фонда оплаты труда с учетом резерва средств на предстоящую оплату </w:t>
      </w:r>
      <w:r w:rsidRPr="00FB17D1">
        <w:rPr>
          <w:rFonts w:ascii="Times New Roman" w:eastAsia="Times New Roman" w:hAnsi="Times New Roman" w:cs="Times New Roman"/>
          <w:snapToGrid w:val="0"/>
          <w:sz w:val="16"/>
          <w:szCs w:val="16"/>
          <w:lang w:eastAsia="ru-RU"/>
        </w:rPr>
        <w:lastRenderedPageBreak/>
        <w:t>отпусков и иных выплат в соответствии с действующим  законодательством.</w:t>
      </w:r>
    </w:p>
    <w:p w:rsidR="00FB17D1" w:rsidRPr="00FB17D1" w:rsidRDefault="00FB17D1" w:rsidP="00FB17D1">
      <w:pPr>
        <w:widowControl w:val="0"/>
        <w:ind w:firstLine="540"/>
        <w:rPr>
          <w:rFonts w:ascii="Arial" w:eastAsia="Times New Roman" w:hAnsi="Arial" w:cs="Times New Roman"/>
          <w:snapToGrid w:val="0"/>
          <w:sz w:val="16"/>
          <w:szCs w:val="16"/>
          <w:lang w:eastAsia="ru-RU"/>
        </w:rPr>
      </w:pPr>
      <w:r w:rsidRPr="00FB17D1">
        <w:rPr>
          <w:rFonts w:ascii="Times New Roman" w:eastAsia="Times New Roman" w:hAnsi="Times New Roman" w:cs="Times New Roman"/>
          <w:snapToGrid w:val="0"/>
          <w:sz w:val="16"/>
          <w:szCs w:val="16"/>
          <w:lang w:eastAsia="ru-RU"/>
        </w:rPr>
        <w:t xml:space="preserve">2.5. За </w:t>
      </w:r>
      <w:r w:rsidRPr="00FB17D1">
        <w:rPr>
          <w:rFonts w:ascii="Times New Roman" w:eastAsia="Times New Roman" w:hAnsi="Times New Roman" w:cs="Times New Roman"/>
          <w:snapToGrid w:val="0"/>
          <w:spacing w:val="-5"/>
          <w:sz w:val="16"/>
          <w:szCs w:val="16"/>
          <w:lang w:eastAsia="ru-RU"/>
        </w:rPr>
        <w:t xml:space="preserve">выполнение </w:t>
      </w:r>
      <w:r w:rsidRPr="00FB17D1">
        <w:rPr>
          <w:rFonts w:ascii="Times New Roman" w:eastAsia="Times New Roman" w:hAnsi="Times New Roman" w:cs="Times New Roman"/>
          <w:snapToGrid w:val="0"/>
          <w:spacing w:val="-3"/>
          <w:sz w:val="16"/>
          <w:szCs w:val="16"/>
          <w:lang w:eastAsia="ru-RU"/>
        </w:rPr>
        <w:t xml:space="preserve">заданий </w:t>
      </w:r>
      <w:r w:rsidRPr="00FB17D1">
        <w:rPr>
          <w:rFonts w:ascii="Times New Roman" w:eastAsia="Times New Roman" w:hAnsi="Times New Roman" w:cs="Times New Roman"/>
          <w:snapToGrid w:val="0"/>
          <w:sz w:val="16"/>
          <w:szCs w:val="16"/>
          <w:lang w:eastAsia="ru-RU"/>
        </w:rPr>
        <w:t xml:space="preserve">особой </w:t>
      </w:r>
      <w:r w:rsidRPr="00FB17D1">
        <w:rPr>
          <w:rFonts w:ascii="Times New Roman" w:eastAsia="Times New Roman" w:hAnsi="Times New Roman" w:cs="Times New Roman"/>
          <w:snapToGrid w:val="0"/>
          <w:spacing w:val="-4"/>
          <w:sz w:val="16"/>
          <w:szCs w:val="16"/>
          <w:lang w:eastAsia="ru-RU"/>
        </w:rPr>
        <w:t xml:space="preserve">важности </w:t>
      </w:r>
      <w:r w:rsidRPr="00FB17D1">
        <w:rPr>
          <w:rFonts w:ascii="Times New Roman" w:eastAsia="Times New Roman" w:hAnsi="Times New Roman" w:cs="Times New Roman"/>
          <w:snapToGrid w:val="0"/>
          <w:sz w:val="16"/>
          <w:szCs w:val="16"/>
          <w:lang w:eastAsia="ru-RU"/>
        </w:rPr>
        <w:t xml:space="preserve">и </w:t>
      </w:r>
      <w:r w:rsidRPr="00FB17D1">
        <w:rPr>
          <w:rFonts w:ascii="Times New Roman" w:eastAsia="Times New Roman" w:hAnsi="Times New Roman" w:cs="Times New Roman"/>
          <w:snapToGrid w:val="0"/>
          <w:spacing w:val="-4"/>
          <w:sz w:val="16"/>
          <w:szCs w:val="16"/>
          <w:lang w:eastAsia="ru-RU"/>
        </w:rPr>
        <w:t xml:space="preserve">сложности руководителям Учреждений </w:t>
      </w:r>
      <w:r w:rsidRPr="00FB17D1">
        <w:rPr>
          <w:rFonts w:ascii="Times New Roman" w:eastAsia="Times New Roman" w:hAnsi="Times New Roman" w:cs="Times New Roman"/>
          <w:snapToGrid w:val="0"/>
          <w:spacing w:val="-6"/>
          <w:sz w:val="16"/>
          <w:szCs w:val="16"/>
          <w:lang w:eastAsia="ru-RU"/>
        </w:rPr>
        <w:t xml:space="preserve">(исполняющим </w:t>
      </w:r>
      <w:r w:rsidRPr="00FB17D1">
        <w:rPr>
          <w:rFonts w:ascii="Times New Roman" w:eastAsia="Times New Roman" w:hAnsi="Times New Roman" w:cs="Times New Roman"/>
          <w:snapToGrid w:val="0"/>
          <w:sz w:val="16"/>
          <w:szCs w:val="16"/>
          <w:lang w:eastAsia="ru-RU"/>
        </w:rPr>
        <w:t xml:space="preserve">обязанности </w:t>
      </w:r>
      <w:r w:rsidRPr="00FB17D1">
        <w:rPr>
          <w:rFonts w:ascii="Times New Roman" w:eastAsia="Times New Roman" w:hAnsi="Times New Roman" w:cs="Times New Roman"/>
          <w:snapToGrid w:val="0"/>
          <w:spacing w:val="-4"/>
          <w:sz w:val="16"/>
          <w:szCs w:val="16"/>
          <w:lang w:eastAsia="ru-RU"/>
        </w:rPr>
        <w:t xml:space="preserve">руководителей Учреждений,  </w:t>
      </w:r>
      <w:r w:rsidRPr="00FB17D1">
        <w:rPr>
          <w:rFonts w:ascii="Times New Roman" w:eastAsia="Times New Roman" w:hAnsi="Times New Roman" w:cs="Times New Roman"/>
          <w:snapToGrid w:val="0"/>
          <w:spacing w:val="-5"/>
          <w:sz w:val="16"/>
          <w:szCs w:val="16"/>
          <w:lang w:eastAsia="ru-RU"/>
        </w:rPr>
        <w:t xml:space="preserve">временно </w:t>
      </w:r>
      <w:r w:rsidRPr="00FB17D1">
        <w:rPr>
          <w:rFonts w:ascii="Times New Roman" w:eastAsia="Times New Roman" w:hAnsi="Times New Roman" w:cs="Times New Roman"/>
          <w:snapToGrid w:val="0"/>
          <w:spacing w:val="-6"/>
          <w:sz w:val="16"/>
          <w:szCs w:val="16"/>
          <w:lang w:eastAsia="ru-RU"/>
        </w:rPr>
        <w:t xml:space="preserve">исполняющим </w:t>
      </w:r>
      <w:r w:rsidRPr="00FB17D1">
        <w:rPr>
          <w:rFonts w:ascii="Times New Roman" w:eastAsia="Times New Roman" w:hAnsi="Times New Roman" w:cs="Times New Roman"/>
          <w:snapToGrid w:val="0"/>
          <w:sz w:val="16"/>
          <w:szCs w:val="16"/>
          <w:lang w:eastAsia="ru-RU"/>
        </w:rPr>
        <w:t xml:space="preserve">обязанности </w:t>
      </w:r>
      <w:r w:rsidRPr="00FB17D1">
        <w:rPr>
          <w:rFonts w:ascii="Times New Roman" w:eastAsia="Times New Roman" w:hAnsi="Times New Roman" w:cs="Times New Roman"/>
          <w:snapToGrid w:val="0"/>
          <w:spacing w:val="-4"/>
          <w:sz w:val="16"/>
          <w:szCs w:val="16"/>
          <w:lang w:eastAsia="ru-RU"/>
        </w:rPr>
        <w:t xml:space="preserve">руководителей Учреждений) </w:t>
      </w:r>
      <w:r w:rsidRPr="00FB17D1">
        <w:rPr>
          <w:rFonts w:ascii="Times New Roman" w:eastAsia="Times New Roman" w:hAnsi="Times New Roman" w:cs="Times New Roman"/>
          <w:snapToGrid w:val="0"/>
          <w:sz w:val="16"/>
          <w:szCs w:val="16"/>
          <w:lang w:eastAsia="ru-RU"/>
        </w:rPr>
        <w:t xml:space="preserve">выплачиваются </w:t>
      </w:r>
      <w:r w:rsidRPr="00FB17D1">
        <w:rPr>
          <w:rFonts w:ascii="Times New Roman" w:eastAsia="Times New Roman" w:hAnsi="Times New Roman" w:cs="Times New Roman"/>
          <w:snapToGrid w:val="0"/>
          <w:spacing w:val="-4"/>
          <w:sz w:val="16"/>
          <w:szCs w:val="16"/>
          <w:lang w:eastAsia="ru-RU"/>
        </w:rPr>
        <w:t>единовременные</w:t>
      </w:r>
      <w:r w:rsidRPr="00FB17D1">
        <w:rPr>
          <w:rFonts w:ascii="Times New Roman" w:eastAsia="Times New Roman" w:hAnsi="Times New Roman" w:cs="Times New Roman"/>
          <w:snapToGrid w:val="0"/>
          <w:spacing w:val="61"/>
          <w:sz w:val="16"/>
          <w:szCs w:val="16"/>
          <w:lang w:eastAsia="ru-RU"/>
        </w:rPr>
        <w:t xml:space="preserve"> </w:t>
      </w:r>
      <w:r w:rsidRPr="00FB17D1">
        <w:rPr>
          <w:rFonts w:ascii="Times New Roman" w:eastAsia="Times New Roman" w:hAnsi="Times New Roman" w:cs="Times New Roman"/>
          <w:snapToGrid w:val="0"/>
          <w:spacing w:val="-5"/>
          <w:sz w:val="16"/>
          <w:szCs w:val="16"/>
          <w:lang w:eastAsia="ru-RU"/>
        </w:rPr>
        <w:t xml:space="preserve">премии, </w:t>
      </w:r>
      <w:r w:rsidRPr="00FB17D1">
        <w:rPr>
          <w:rFonts w:ascii="Times New Roman" w:eastAsia="Times New Roman" w:hAnsi="Times New Roman" w:cs="Times New Roman"/>
          <w:snapToGrid w:val="0"/>
          <w:sz w:val="16"/>
          <w:szCs w:val="16"/>
          <w:lang w:eastAsia="ru-RU"/>
        </w:rPr>
        <w:t xml:space="preserve">которые  </w:t>
      </w:r>
      <w:r w:rsidRPr="00FB17D1">
        <w:rPr>
          <w:rFonts w:ascii="Times New Roman" w:eastAsia="Times New Roman" w:hAnsi="Times New Roman" w:cs="Times New Roman"/>
          <w:snapToGrid w:val="0"/>
          <w:spacing w:val="-3"/>
          <w:sz w:val="16"/>
          <w:szCs w:val="16"/>
          <w:lang w:eastAsia="ru-RU"/>
        </w:rPr>
        <w:t xml:space="preserve">максимальными </w:t>
      </w:r>
      <w:r w:rsidRPr="00FB17D1">
        <w:rPr>
          <w:rFonts w:ascii="Times New Roman" w:eastAsia="Times New Roman" w:hAnsi="Times New Roman" w:cs="Times New Roman"/>
          <w:snapToGrid w:val="0"/>
          <w:spacing w:val="-5"/>
          <w:sz w:val="16"/>
          <w:szCs w:val="16"/>
          <w:lang w:eastAsia="ru-RU"/>
        </w:rPr>
        <w:t xml:space="preserve">размерами </w:t>
      </w:r>
      <w:r w:rsidRPr="00FB17D1">
        <w:rPr>
          <w:rFonts w:ascii="Times New Roman" w:eastAsia="Times New Roman" w:hAnsi="Times New Roman" w:cs="Times New Roman"/>
          <w:snapToGrid w:val="0"/>
          <w:spacing w:val="-3"/>
          <w:sz w:val="16"/>
          <w:szCs w:val="16"/>
          <w:lang w:eastAsia="ru-RU"/>
        </w:rPr>
        <w:t>не</w:t>
      </w:r>
      <w:r w:rsidRPr="00FB17D1">
        <w:rPr>
          <w:rFonts w:ascii="Times New Roman" w:eastAsia="Times New Roman" w:hAnsi="Times New Roman" w:cs="Times New Roman"/>
          <w:snapToGrid w:val="0"/>
          <w:spacing w:val="-11"/>
          <w:sz w:val="16"/>
          <w:szCs w:val="16"/>
          <w:lang w:eastAsia="ru-RU"/>
        </w:rPr>
        <w:t xml:space="preserve"> </w:t>
      </w:r>
      <w:r w:rsidRPr="00FB17D1">
        <w:rPr>
          <w:rFonts w:ascii="Times New Roman" w:eastAsia="Times New Roman" w:hAnsi="Times New Roman" w:cs="Times New Roman"/>
          <w:snapToGrid w:val="0"/>
          <w:spacing w:val="-4"/>
          <w:sz w:val="16"/>
          <w:szCs w:val="16"/>
          <w:lang w:eastAsia="ru-RU"/>
        </w:rPr>
        <w:t>ограничиваются.</w:t>
      </w:r>
      <w:r w:rsidRPr="00FB17D1">
        <w:rPr>
          <w:rFonts w:ascii="Arial" w:eastAsia="Times New Roman" w:hAnsi="Arial" w:cs="Times New Roman"/>
          <w:snapToGrid w:val="0"/>
          <w:sz w:val="16"/>
          <w:szCs w:val="16"/>
          <w:lang w:eastAsia="ru-RU"/>
        </w:rPr>
        <w:t xml:space="preserve">  </w:t>
      </w:r>
      <w:r w:rsidRPr="00FB17D1">
        <w:rPr>
          <w:rFonts w:ascii="Times New Roman" w:eastAsia="Times New Roman" w:hAnsi="Times New Roman" w:cs="Times New Roman"/>
          <w:snapToGrid w:val="0"/>
          <w:spacing w:val="-4"/>
          <w:sz w:val="16"/>
          <w:szCs w:val="16"/>
          <w:lang w:eastAsia="ru-RU"/>
        </w:rPr>
        <w:t>К категории особо важных и сложных заданий относятся:</w:t>
      </w:r>
    </w:p>
    <w:p w:rsidR="00FB17D1" w:rsidRPr="00FB17D1" w:rsidRDefault="00FB17D1" w:rsidP="00FB17D1">
      <w:pPr>
        <w:widowControl w:val="0"/>
        <w:ind w:firstLine="540"/>
        <w:rPr>
          <w:rFonts w:ascii="Times New Roman" w:eastAsia="Times New Roman" w:hAnsi="Times New Roman" w:cs="Times New Roman"/>
          <w:snapToGrid w:val="0"/>
          <w:spacing w:val="-4"/>
          <w:sz w:val="16"/>
          <w:szCs w:val="16"/>
          <w:lang w:eastAsia="ru-RU"/>
        </w:rPr>
      </w:pPr>
      <w:proofErr w:type="gramStart"/>
      <w:r w:rsidRPr="00FB17D1">
        <w:rPr>
          <w:rFonts w:ascii="Times New Roman" w:eastAsia="Times New Roman" w:hAnsi="Times New Roman" w:cs="Times New Roman"/>
          <w:snapToGrid w:val="0"/>
          <w:spacing w:val="-4"/>
          <w:sz w:val="16"/>
          <w:szCs w:val="16"/>
          <w:lang w:eastAsia="ru-RU"/>
        </w:rPr>
        <w:t>-</w:t>
      </w:r>
      <w:r w:rsidRPr="00FB17D1">
        <w:rPr>
          <w:rFonts w:ascii="Times New Roman" w:eastAsia="Times New Roman" w:hAnsi="Times New Roman" w:cs="Times New Roman"/>
          <w:snapToGrid w:val="0"/>
          <w:spacing w:val="-4"/>
          <w:sz w:val="16"/>
          <w:szCs w:val="16"/>
          <w:lang w:eastAsia="ru-RU"/>
        </w:rPr>
        <w:tab/>
        <w:t>существенное снижение затрат бюджета или увеличение доходной части Учреждений, давшие значительный экономический эффект;</w:t>
      </w:r>
      <w:proofErr w:type="gramEnd"/>
    </w:p>
    <w:p w:rsidR="00FB17D1" w:rsidRPr="00FB17D1" w:rsidRDefault="00FB17D1" w:rsidP="00FB17D1">
      <w:pPr>
        <w:widowControl w:val="0"/>
        <w:ind w:firstLine="540"/>
        <w:rPr>
          <w:rFonts w:ascii="Times New Roman" w:eastAsia="Times New Roman" w:hAnsi="Times New Roman" w:cs="Times New Roman"/>
          <w:snapToGrid w:val="0"/>
          <w:sz w:val="16"/>
          <w:szCs w:val="16"/>
          <w:lang w:eastAsia="ru-RU"/>
        </w:rPr>
      </w:pPr>
      <w:r w:rsidRPr="00FB17D1">
        <w:rPr>
          <w:rFonts w:ascii="Times New Roman" w:eastAsia="Times New Roman" w:hAnsi="Times New Roman" w:cs="Times New Roman"/>
          <w:snapToGrid w:val="0"/>
          <w:spacing w:val="-4"/>
          <w:sz w:val="16"/>
          <w:szCs w:val="16"/>
          <w:lang w:eastAsia="ru-RU"/>
        </w:rPr>
        <w:t>-</w:t>
      </w:r>
      <w:r w:rsidRPr="00FB17D1">
        <w:rPr>
          <w:rFonts w:ascii="Times New Roman" w:eastAsia="Times New Roman" w:hAnsi="Times New Roman" w:cs="Times New Roman"/>
          <w:snapToGrid w:val="0"/>
          <w:spacing w:val="-4"/>
          <w:sz w:val="16"/>
          <w:szCs w:val="16"/>
          <w:lang w:eastAsia="ru-RU"/>
        </w:rPr>
        <w:tab/>
        <w:t>подготовка и проведение мероприятий регионального либо районного значения или масштаба.</w:t>
      </w:r>
    </w:p>
    <w:p w:rsidR="00FB17D1" w:rsidRPr="00FB17D1" w:rsidRDefault="00FB17D1" w:rsidP="00FB17D1">
      <w:pPr>
        <w:widowControl w:val="0"/>
        <w:rPr>
          <w:rFonts w:ascii="Times New Roman" w:eastAsia="Times New Roman" w:hAnsi="Times New Roman" w:cs="Times New Roman"/>
          <w:sz w:val="16"/>
          <w:szCs w:val="16"/>
        </w:rPr>
      </w:pPr>
      <w:r w:rsidRPr="00FB17D1">
        <w:rPr>
          <w:rFonts w:ascii="Times New Roman" w:eastAsia="Times New Roman" w:hAnsi="Times New Roman" w:cs="Times New Roman"/>
          <w:spacing w:val="-4"/>
          <w:sz w:val="16"/>
          <w:szCs w:val="16"/>
        </w:rPr>
        <w:tab/>
        <w:t xml:space="preserve">2.6. Единовременное </w:t>
      </w:r>
      <w:r w:rsidRPr="00FB17D1">
        <w:rPr>
          <w:rFonts w:ascii="Times New Roman" w:eastAsia="Times New Roman" w:hAnsi="Times New Roman" w:cs="Times New Roman"/>
          <w:spacing w:val="-5"/>
          <w:sz w:val="16"/>
          <w:szCs w:val="16"/>
        </w:rPr>
        <w:t>премирование</w:t>
      </w:r>
      <w:r w:rsidRPr="00FB17D1">
        <w:rPr>
          <w:rFonts w:ascii="Times New Roman" w:eastAsia="Times New Roman" w:hAnsi="Times New Roman" w:cs="Times New Roman"/>
          <w:spacing w:val="59"/>
          <w:sz w:val="16"/>
          <w:szCs w:val="16"/>
        </w:rPr>
        <w:t xml:space="preserve"> </w:t>
      </w:r>
      <w:r w:rsidRPr="00FB17D1">
        <w:rPr>
          <w:rFonts w:ascii="Times New Roman" w:eastAsia="Times New Roman" w:hAnsi="Times New Roman" w:cs="Times New Roman"/>
          <w:spacing w:val="-4"/>
          <w:sz w:val="16"/>
          <w:szCs w:val="16"/>
        </w:rPr>
        <w:t xml:space="preserve">руководителей  </w:t>
      </w:r>
      <w:r w:rsidRPr="00FB17D1">
        <w:rPr>
          <w:rFonts w:ascii="Times New Roman" w:eastAsia="Times New Roman" w:hAnsi="Times New Roman" w:cs="Times New Roman"/>
          <w:sz w:val="16"/>
          <w:szCs w:val="16"/>
        </w:rPr>
        <w:t xml:space="preserve">муниципальных </w:t>
      </w:r>
      <w:r w:rsidRPr="00FB17D1">
        <w:rPr>
          <w:rFonts w:ascii="Times New Roman" w:eastAsia="Times New Roman" w:hAnsi="Times New Roman" w:cs="Times New Roman"/>
          <w:spacing w:val="-3"/>
          <w:sz w:val="16"/>
          <w:szCs w:val="16"/>
        </w:rPr>
        <w:t xml:space="preserve">бюджетных </w:t>
      </w:r>
      <w:r w:rsidRPr="00FB17D1">
        <w:rPr>
          <w:rFonts w:ascii="Times New Roman" w:eastAsia="Times New Roman" w:hAnsi="Times New Roman" w:cs="Times New Roman"/>
          <w:spacing w:val="-6"/>
          <w:sz w:val="16"/>
          <w:szCs w:val="16"/>
        </w:rPr>
        <w:t xml:space="preserve">учреждений, </w:t>
      </w:r>
      <w:r w:rsidRPr="00FB17D1">
        <w:rPr>
          <w:rFonts w:ascii="Times New Roman" w:eastAsia="Times New Roman" w:hAnsi="Times New Roman" w:cs="Times New Roman"/>
          <w:spacing w:val="-5"/>
          <w:sz w:val="16"/>
          <w:szCs w:val="16"/>
        </w:rPr>
        <w:t xml:space="preserve">функции </w:t>
      </w:r>
      <w:r w:rsidRPr="00FB17D1">
        <w:rPr>
          <w:rFonts w:ascii="Times New Roman" w:eastAsia="Times New Roman" w:hAnsi="Times New Roman" w:cs="Times New Roman"/>
          <w:sz w:val="16"/>
          <w:szCs w:val="16"/>
        </w:rPr>
        <w:t xml:space="preserve">и </w:t>
      </w:r>
      <w:r w:rsidRPr="00FB17D1">
        <w:rPr>
          <w:rFonts w:ascii="Times New Roman" w:eastAsia="Times New Roman" w:hAnsi="Times New Roman" w:cs="Times New Roman"/>
          <w:spacing w:val="-5"/>
          <w:sz w:val="16"/>
          <w:szCs w:val="16"/>
        </w:rPr>
        <w:t xml:space="preserve">полномочия </w:t>
      </w:r>
      <w:proofErr w:type="gramStart"/>
      <w:r w:rsidRPr="00FB17D1">
        <w:rPr>
          <w:rFonts w:ascii="Times New Roman" w:eastAsia="Times New Roman" w:hAnsi="Times New Roman" w:cs="Times New Roman"/>
          <w:spacing w:val="-4"/>
          <w:sz w:val="16"/>
          <w:szCs w:val="16"/>
        </w:rPr>
        <w:t>учредителя</w:t>
      </w:r>
      <w:proofErr w:type="gramEnd"/>
      <w:r w:rsidRPr="00FB17D1">
        <w:rPr>
          <w:rFonts w:ascii="Times New Roman" w:eastAsia="Times New Roman" w:hAnsi="Times New Roman" w:cs="Times New Roman"/>
          <w:spacing w:val="-4"/>
          <w:sz w:val="16"/>
          <w:szCs w:val="16"/>
        </w:rPr>
        <w:t xml:space="preserve">  </w:t>
      </w:r>
      <w:r w:rsidRPr="00FB17D1">
        <w:rPr>
          <w:rFonts w:ascii="Times New Roman" w:eastAsia="Times New Roman" w:hAnsi="Times New Roman" w:cs="Times New Roman"/>
          <w:sz w:val="16"/>
          <w:szCs w:val="16"/>
        </w:rPr>
        <w:t xml:space="preserve">в </w:t>
      </w:r>
      <w:r w:rsidRPr="00FB17D1">
        <w:rPr>
          <w:rFonts w:ascii="Times New Roman" w:eastAsia="Times New Roman" w:hAnsi="Times New Roman" w:cs="Times New Roman"/>
          <w:spacing w:val="-6"/>
          <w:sz w:val="16"/>
          <w:szCs w:val="16"/>
        </w:rPr>
        <w:t xml:space="preserve">отношении </w:t>
      </w:r>
      <w:r w:rsidRPr="00FB17D1">
        <w:rPr>
          <w:rFonts w:ascii="Times New Roman" w:eastAsia="Times New Roman" w:hAnsi="Times New Roman" w:cs="Times New Roman"/>
          <w:sz w:val="16"/>
          <w:szCs w:val="16"/>
        </w:rPr>
        <w:t xml:space="preserve">которых </w:t>
      </w:r>
      <w:r w:rsidRPr="00FB17D1">
        <w:rPr>
          <w:rFonts w:ascii="Times New Roman" w:eastAsia="Times New Roman" w:hAnsi="Times New Roman" w:cs="Times New Roman"/>
          <w:spacing w:val="-4"/>
          <w:sz w:val="16"/>
          <w:szCs w:val="16"/>
        </w:rPr>
        <w:t xml:space="preserve">осуществляет администрация  Мокшанского района </w:t>
      </w:r>
      <w:r w:rsidRPr="00FB17D1">
        <w:rPr>
          <w:rFonts w:ascii="Times New Roman" w:eastAsia="Times New Roman" w:hAnsi="Times New Roman" w:cs="Times New Roman"/>
          <w:spacing w:val="-3"/>
          <w:sz w:val="16"/>
          <w:szCs w:val="16"/>
        </w:rPr>
        <w:t xml:space="preserve">Пензенской </w:t>
      </w:r>
      <w:r w:rsidRPr="00FB17D1">
        <w:rPr>
          <w:rFonts w:ascii="Times New Roman" w:eastAsia="Times New Roman" w:hAnsi="Times New Roman" w:cs="Times New Roman"/>
          <w:spacing w:val="-4"/>
          <w:sz w:val="16"/>
          <w:szCs w:val="16"/>
        </w:rPr>
        <w:t xml:space="preserve">области, </w:t>
      </w:r>
      <w:r w:rsidRPr="00FB17D1">
        <w:rPr>
          <w:rFonts w:ascii="Times New Roman" w:eastAsia="Times New Roman" w:hAnsi="Times New Roman" w:cs="Times New Roman"/>
          <w:spacing w:val="-3"/>
          <w:sz w:val="16"/>
          <w:szCs w:val="16"/>
        </w:rPr>
        <w:t xml:space="preserve">осуществляется </w:t>
      </w:r>
      <w:r w:rsidRPr="00FB17D1">
        <w:rPr>
          <w:rFonts w:ascii="Times New Roman" w:eastAsia="Times New Roman" w:hAnsi="Times New Roman" w:cs="Times New Roman"/>
          <w:sz w:val="16"/>
          <w:szCs w:val="16"/>
        </w:rPr>
        <w:t xml:space="preserve">в </w:t>
      </w:r>
      <w:r w:rsidRPr="00FB17D1">
        <w:rPr>
          <w:rFonts w:ascii="Times New Roman" w:eastAsia="Times New Roman" w:hAnsi="Times New Roman" w:cs="Times New Roman"/>
          <w:spacing w:val="-5"/>
          <w:sz w:val="16"/>
          <w:szCs w:val="16"/>
        </w:rPr>
        <w:t xml:space="preserve">пределах </w:t>
      </w:r>
      <w:r w:rsidRPr="00FB17D1">
        <w:rPr>
          <w:rFonts w:ascii="Times New Roman" w:eastAsia="Times New Roman" w:hAnsi="Times New Roman" w:cs="Times New Roman"/>
          <w:spacing w:val="-6"/>
          <w:sz w:val="16"/>
          <w:szCs w:val="16"/>
        </w:rPr>
        <w:t xml:space="preserve">фонда </w:t>
      </w:r>
      <w:r w:rsidRPr="00FB17D1">
        <w:rPr>
          <w:rFonts w:ascii="Times New Roman" w:eastAsia="Times New Roman" w:hAnsi="Times New Roman" w:cs="Times New Roman"/>
          <w:spacing w:val="-5"/>
          <w:sz w:val="16"/>
          <w:szCs w:val="16"/>
        </w:rPr>
        <w:t xml:space="preserve">оплаты </w:t>
      </w:r>
      <w:r w:rsidRPr="00FB17D1">
        <w:rPr>
          <w:rFonts w:ascii="Times New Roman" w:eastAsia="Times New Roman" w:hAnsi="Times New Roman" w:cs="Times New Roman"/>
          <w:sz w:val="16"/>
          <w:szCs w:val="16"/>
        </w:rPr>
        <w:t xml:space="preserve">труда </w:t>
      </w:r>
      <w:r w:rsidRPr="00FB17D1">
        <w:rPr>
          <w:rFonts w:ascii="Times New Roman" w:eastAsia="Times New Roman" w:hAnsi="Times New Roman" w:cs="Times New Roman"/>
          <w:spacing w:val="-4"/>
          <w:sz w:val="16"/>
          <w:szCs w:val="16"/>
        </w:rPr>
        <w:t xml:space="preserve">Учреждений, </w:t>
      </w:r>
      <w:r w:rsidRPr="00FB17D1">
        <w:rPr>
          <w:rFonts w:ascii="Times New Roman" w:eastAsia="Times New Roman" w:hAnsi="Times New Roman" w:cs="Times New Roman"/>
          <w:spacing w:val="-5"/>
          <w:sz w:val="16"/>
          <w:szCs w:val="16"/>
        </w:rPr>
        <w:t xml:space="preserve">установленного </w:t>
      </w:r>
      <w:r w:rsidRPr="00FB17D1">
        <w:rPr>
          <w:rFonts w:ascii="Times New Roman" w:eastAsia="Times New Roman" w:hAnsi="Times New Roman" w:cs="Times New Roman"/>
          <w:spacing w:val="-3"/>
          <w:sz w:val="16"/>
          <w:szCs w:val="16"/>
        </w:rPr>
        <w:t xml:space="preserve">на </w:t>
      </w:r>
      <w:r w:rsidRPr="00FB17D1">
        <w:rPr>
          <w:rFonts w:ascii="Times New Roman" w:eastAsia="Times New Roman" w:hAnsi="Times New Roman" w:cs="Times New Roman"/>
          <w:spacing w:val="-6"/>
          <w:sz w:val="16"/>
          <w:szCs w:val="16"/>
        </w:rPr>
        <w:t xml:space="preserve">текущий </w:t>
      </w:r>
      <w:r w:rsidRPr="00FB17D1">
        <w:rPr>
          <w:rFonts w:ascii="Times New Roman" w:eastAsia="Times New Roman" w:hAnsi="Times New Roman" w:cs="Times New Roman"/>
          <w:spacing w:val="-5"/>
          <w:sz w:val="16"/>
          <w:szCs w:val="16"/>
        </w:rPr>
        <w:t xml:space="preserve">финансовый год и  </w:t>
      </w:r>
      <w:r w:rsidRPr="00FB17D1">
        <w:rPr>
          <w:rFonts w:ascii="Times New Roman" w:eastAsia="Times New Roman" w:hAnsi="Times New Roman" w:cs="Times New Roman"/>
          <w:sz w:val="16"/>
          <w:szCs w:val="16"/>
        </w:rPr>
        <w:t xml:space="preserve">за счет </w:t>
      </w:r>
      <w:r w:rsidRPr="00FB17D1">
        <w:rPr>
          <w:rFonts w:ascii="Times New Roman" w:eastAsia="Times New Roman" w:hAnsi="Times New Roman" w:cs="Times New Roman"/>
          <w:spacing w:val="-3"/>
          <w:sz w:val="16"/>
          <w:szCs w:val="16"/>
        </w:rPr>
        <w:t xml:space="preserve">доходов от </w:t>
      </w:r>
      <w:r w:rsidRPr="00FB17D1">
        <w:rPr>
          <w:rFonts w:ascii="Times New Roman" w:eastAsia="Times New Roman" w:hAnsi="Times New Roman" w:cs="Times New Roman"/>
          <w:spacing w:val="-6"/>
          <w:sz w:val="16"/>
          <w:szCs w:val="16"/>
        </w:rPr>
        <w:t xml:space="preserve">приносящей </w:t>
      </w:r>
      <w:r w:rsidRPr="00FB17D1">
        <w:rPr>
          <w:rFonts w:ascii="Times New Roman" w:eastAsia="Times New Roman" w:hAnsi="Times New Roman" w:cs="Times New Roman"/>
          <w:spacing w:val="-4"/>
          <w:sz w:val="16"/>
          <w:szCs w:val="16"/>
        </w:rPr>
        <w:t xml:space="preserve">доход </w:t>
      </w:r>
      <w:r w:rsidRPr="00FB17D1">
        <w:rPr>
          <w:rFonts w:ascii="Times New Roman" w:eastAsia="Times New Roman" w:hAnsi="Times New Roman" w:cs="Times New Roman"/>
          <w:spacing w:val="-3"/>
          <w:sz w:val="16"/>
          <w:szCs w:val="16"/>
        </w:rPr>
        <w:t>деятельности.</w:t>
      </w:r>
    </w:p>
    <w:p w:rsidR="00FB17D1" w:rsidRPr="00FB17D1" w:rsidRDefault="00FB17D1" w:rsidP="00FB17D1">
      <w:pPr>
        <w:widowControl w:val="0"/>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w:t>
      </w:r>
      <w:r w:rsidRPr="00FB17D1">
        <w:rPr>
          <w:rFonts w:ascii="Times New Roman" w:eastAsia="Times New Roman" w:hAnsi="Times New Roman" w:cs="Times New Roman"/>
          <w:sz w:val="16"/>
          <w:szCs w:val="16"/>
        </w:rPr>
        <w:tab/>
        <w:t xml:space="preserve">2.7. В </w:t>
      </w:r>
      <w:r w:rsidRPr="00FB17D1">
        <w:rPr>
          <w:rFonts w:ascii="Times New Roman" w:eastAsia="Times New Roman" w:hAnsi="Times New Roman" w:cs="Times New Roman"/>
          <w:spacing w:val="-6"/>
          <w:sz w:val="16"/>
          <w:szCs w:val="16"/>
        </w:rPr>
        <w:t xml:space="preserve">отношении </w:t>
      </w:r>
      <w:r w:rsidRPr="00FB17D1">
        <w:rPr>
          <w:rFonts w:ascii="Times New Roman" w:eastAsia="Times New Roman" w:hAnsi="Times New Roman" w:cs="Times New Roman"/>
          <w:spacing w:val="-4"/>
          <w:sz w:val="16"/>
          <w:szCs w:val="16"/>
        </w:rPr>
        <w:t xml:space="preserve">руководителей Учреждений </w:t>
      </w:r>
      <w:r w:rsidRPr="00FB17D1">
        <w:rPr>
          <w:rFonts w:ascii="Times New Roman" w:eastAsia="Times New Roman" w:hAnsi="Times New Roman" w:cs="Times New Roman"/>
          <w:spacing w:val="-3"/>
          <w:sz w:val="16"/>
          <w:szCs w:val="16"/>
        </w:rPr>
        <w:t xml:space="preserve">представления </w:t>
      </w:r>
      <w:r w:rsidRPr="00FB17D1">
        <w:rPr>
          <w:rFonts w:ascii="Times New Roman" w:eastAsia="Times New Roman" w:hAnsi="Times New Roman" w:cs="Times New Roman"/>
          <w:sz w:val="16"/>
          <w:szCs w:val="16"/>
        </w:rPr>
        <w:t xml:space="preserve">о </w:t>
      </w:r>
      <w:r w:rsidRPr="00FB17D1">
        <w:rPr>
          <w:rFonts w:ascii="Times New Roman" w:eastAsia="Times New Roman" w:hAnsi="Times New Roman" w:cs="Times New Roman"/>
          <w:spacing w:val="-5"/>
          <w:sz w:val="16"/>
          <w:szCs w:val="16"/>
        </w:rPr>
        <w:t xml:space="preserve">единовременной премии </w:t>
      </w:r>
      <w:r w:rsidRPr="00FB17D1">
        <w:rPr>
          <w:rFonts w:ascii="Times New Roman" w:eastAsia="Times New Roman" w:hAnsi="Times New Roman" w:cs="Times New Roman"/>
          <w:sz w:val="16"/>
          <w:szCs w:val="16"/>
        </w:rPr>
        <w:t xml:space="preserve">вносятся </w:t>
      </w:r>
      <w:r w:rsidRPr="00FB17D1">
        <w:rPr>
          <w:rFonts w:ascii="Times New Roman" w:eastAsia="Times New Roman" w:hAnsi="Times New Roman" w:cs="Times New Roman"/>
          <w:spacing w:val="-6"/>
          <w:sz w:val="16"/>
          <w:szCs w:val="16"/>
        </w:rPr>
        <w:t>главе Мокшанского района Пензенской области</w:t>
      </w:r>
      <w:r w:rsidRPr="00FB17D1">
        <w:rPr>
          <w:rFonts w:ascii="Times New Roman" w:eastAsia="Times New Roman" w:hAnsi="Times New Roman" w:cs="Times New Roman"/>
          <w:spacing w:val="-4"/>
          <w:sz w:val="16"/>
          <w:szCs w:val="16"/>
        </w:rPr>
        <w:t xml:space="preserve"> начальником отдела </w:t>
      </w:r>
      <w:r w:rsidRPr="00FB17D1">
        <w:rPr>
          <w:rFonts w:ascii="Times New Roman" w:eastAsia="Times New Roman" w:hAnsi="Times New Roman" w:cs="Times New Roman"/>
          <w:sz w:val="16"/>
          <w:szCs w:val="16"/>
        </w:rPr>
        <w:t>по реализации молодежной политики, культуре, физической культуре и спорту администрации Мокшанского района.</w:t>
      </w:r>
    </w:p>
    <w:p w:rsidR="00FB17D1" w:rsidRPr="00FB17D1" w:rsidRDefault="00FB17D1" w:rsidP="00FB17D1">
      <w:pPr>
        <w:widowControl w:val="0"/>
        <w:tabs>
          <w:tab w:val="left" w:pos="658"/>
        </w:tabs>
        <w:autoSpaceDE w:val="0"/>
        <w:autoSpaceDN w:val="0"/>
        <w:rPr>
          <w:rFonts w:ascii="Times New Roman" w:eastAsia="Times New Roman" w:hAnsi="Times New Roman" w:cs="Times New Roman"/>
          <w:sz w:val="16"/>
          <w:szCs w:val="16"/>
        </w:rPr>
      </w:pPr>
      <w:r w:rsidRPr="00FB17D1">
        <w:rPr>
          <w:rFonts w:ascii="Times New Roman" w:eastAsia="Times New Roman" w:hAnsi="Times New Roman" w:cs="Times New Roman"/>
          <w:spacing w:val="-7"/>
          <w:sz w:val="16"/>
          <w:szCs w:val="16"/>
        </w:rPr>
        <w:tab/>
        <w:t xml:space="preserve">2.8.При </w:t>
      </w:r>
      <w:r w:rsidRPr="00FB17D1">
        <w:rPr>
          <w:rFonts w:ascii="Times New Roman" w:eastAsia="Times New Roman" w:hAnsi="Times New Roman" w:cs="Times New Roman"/>
          <w:spacing w:val="-5"/>
          <w:sz w:val="16"/>
          <w:szCs w:val="16"/>
        </w:rPr>
        <w:t xml:space="preserve">наличии </w:t>
      </w:r>
      <w:r w:rsidRPr="00FB17D1">
        <w:rPr>
          <w:rFonts w:ascii="Times New Roman" w:eastAsia="Times New Roman" w:hAnsi="Times New Roman" w:cs="Times New Roman"/>
          <w:spacing w:val="-3"/>
          <w:sz w:val="16"/>
          <w:szCs w:val="16"/>
        </w:rPr>
        <w:t xml:space="preserve">экономии </w:t>
      </w:r>
      <w:r w:rsidRPr="00FB17D1">
        <w:rPr>
          <w:rFonts w:ascii="Times New Roman" w:eastAsia="Times New Roman" w:hAnsi="Times New Roman" w:cs="Times New Roman"/>
          <w:spacing w:val="-4"/>
          <w:sz w:val="16"/>
          <w:szCs w:val="16"/>
        </w:rPr>
        <w:t xml:space="preserve">ассигнований, </w:t>
      </w:r>
      <w:r w:rsidRPr="00FB17D1">
        <w:rPr>
          <w:rFonts w:ascii="Times New Roman" w:eastAsia="Times New Roman" w:hAnsi="Times New Roman" w:cs="Times New Roman"/>
          <w:spacing w:val="-3"/>
          <w:sz w:val="16"/>
          <w:szCs w:val="16"/>
        </w:rPr>
        <w:t xml:space="preserve">предусмотренных </w:t>
      </w:r>
      <w:r w:rsidRPr="00FB17D1">
        <w:rPr>
          <w:rFonts w:ascii="Times New Roman" w:eastAsia="Times New Roman" w:hAnsi="Times New Roman" w:cs="Times New Roman"/>
          <w:sz w:val="16"/>
          <w:szCs w:val="16"/>
        </w:rPr>
        <w:t xml:space="preserve">в </w:t>
      </w:r>
      <w:r w:rsidRPr="00FB17D1">
        <w:rPr>
          <w:rFonts w:ascii="Times New Roman" w:eastAsia="Times New Roman" w:hAnsi="Times New Roman" w:cs="Times New Roman"/>
          <w:spacing w:val="-6"/>
          <w:sz w:val="16"/>
          <w:szCs w:val="16"/>
        </w:rPr>
        <w:t xml:space="preserve">фонде </w:t>
      </w:r>
      <w:r w:rsidRPr="00FB17D1">
        <w:rPr>
          <w:rFonts w:ascii="Times New Roman" w:eastAsia="Times New Roman" w:hAnsi="Times New Roman" w:cs="Times New Roman"/>
          <w:spacing w:val="-5"/>
          <w:sz w:val="16"/>
          <w:szCs w:val="16"/>
        </w:rPr>
        <w:t xml:space="preserve">оплаты </w:t>
      </w:r>
      <w:r w:rsidRPr="00FB17D1">
        <w:rPr>
          <w:rFonts w:ascii="Times New Roman" w:eastAsia="Times New Roman" w:hAnsi="Times New Roman" w:cs="Times New Roman"/>
          <w:sz w:val="16"/>
          <w:szCs w:val="16"/>
        </w:rPr>
        <w:t xml:space="preserve">труда в конце </w:t>
      </w:r>
      <w:r w:rsidRPr="00FB17D1">
        <w:rPr>
          <w:rFonts w:ascii="Times New Roman" w:eastAsia="Times New Roman" w:hAnsi="Times New Roman" w:cs="Times New Roman"/>
          <w:spacing w:val="-4"/>
          <w:sz w:val="16"/>
          <w:szCs w:val="16"/>
        </w:rPr>
        <w:t xml:space="preserve">года, руководителям Учреждений </w:t>
      </w:r>
      <w:r w:rsidRPr="00FB17D1">
        <w:rPr>
          <w:rFonts w:ascii="Times New Roman" w:eastAsia="Times New Roman" w:hAnsi="Times New Roman" w:cs="Times New Roman"/>
          <w:sz w:val="16"/>
          <w:szCs w:val="16"/>
        </w:rPr>
        <w:t xml:space="preserve">выплачивается </w:t>
      </w:r>
      <w:r w:rsidRPr="00FB17D1">
        <w:rPr>
          <w:rFonts w:ascii="Times New Roman" w:eastAsia="Times New Roman" w:hAnsi="Times New Roman" w:cs="Times New Roman"/>
          <w:spacing w:val="-5"/>
          <w:sz w:val="16"/>
          <w:szCs w:val="16"/>
        </w:rPr>
        <w:t xml:space="preserve">премия </w:t>
      </w:r>
      <w:r w:rsidRPr="00FB17D1">
        <w:rPr>
          <w:rFonts w:ascii="Times New Roman" w:eastAsia="Times New Roman" w:hAnsi="Times New Roman" w:cs="Times New Roman"/>
          <w:sz w:val="16"/>
          <w:szCs w:val="16"/>
        </w:rPr>
        <w:t xml:space="preserve">по </w:t>
      </w:r>
      <w:r w:rsidRPr="00FB17D1">
        <w:rPr>
          <w:rFonts w:ascii="Times New Roman" w:eastAsia="Times New Roman" w:hAnsi="Times New Roman" w:cs="Times New Roman"/>
          <w:spacing w:val="-5"/>
          <w:sz w:val="16"/>
          <w:szCs w:val="16"/>
        </w:rPr>
        <w:t xml:space="preserve">итогам </w:t>
      </w:r>
      <w:r w:rsidRPr="00FB17D1">
        <w:rPr>
          <w:rFonts w:ascii="Times New Roman" w:eastAsia="Times New Roman" w:hAnsi="Times New Roman" w:cs="Times New Roman"/>
          <w:spacing w:val="-4"/>
          <w:sz w:val="16"/>
          <w:szCs w:val="16"/>
        </w:rPr>
        <w:t xml:space="preserve">года, размер </w:t>
      </w:r>
      <w:r w:rsidRPr="00FB17D1">
        <w:rPr>
          <w:rFonts w:ascii="Times New Roman" w:eastAsia="Times New Roman" w:hAnsi="Times New Roman" w:cs="Times New Roman"/>
          <w:spacing w:val="-3"/>
          <w:sz w:val="16"/>
          <w:szCs w:val="16"/>
        </w:rPr>
        <w:t xml:space="preserve">которой определяется </w:t>
      </w:r>
      <w:proofErr w:type="gramStart"/>
      <w:r w:rsidRPr="00FB17D1">
        <w:rPr>
          <w:rFonts w:ascii="Times New Roman" w:eastAsia="Times New Roman" w:hAnsi="Times New Roman" w:cs="Times New Roman"/>
          <w:sz w:val="16"/>
          <w:szCs w:val="16"/>
        </w:rPr>
        <w:t xml:space="preserve">исходя </w:t>
      </w:r>
      <w:r w:rsidRPr="00FB17D1">
        <w:rPr>
          <w:rFonts w:ascii="Times New Roman" w:eastAsia="Times New Roman" w:hAnsi="Times New Roman" w:cs="Times New Roman"/>
          <w:spacing w:val="-4"/>
          <w:sz w:val="16"/>
          <w:szCs w:val="16"/>
        </w:rPr>
        <w:t xml:space="preserve">из </w:t>
      </w:r>
      <w:r w:rsidRPr="00FB17D1">
        <w:rPr>
          <w:rFonts w:ascii="Times New Roman" w:eastAsia="Times New Roman" w:hAnsi="Times New Roman" w:cs="Times New Roman"/>
          <w:spacing w:val="-5"/>
          <w:sz w:val="16"/>
          <w:szCs w:val="16"/>
        </w:rPr>
        <w:t xml:space="preserve">результатов </w:t>
      </w:r>
      <w:r w:rsidRPr="00FB17D1">
        <w:rPr>
          <w:rFonts w:ascii="Times New Roman" w:eastAsia="Times New Roman" w:hAnsi="Times New Roman" w:cs="Times New Roman"/>
          <w:sz w:val="16"/>
          <w:szCs w:val="16"/>
        </w:rPr>
        <w:t xml:space="preserve">деятельности и </w:t>
      </w:r>
      <w:r w:rsidRPr="00FB17D1">
        <w:rPr>
          <w:rFonts w:ascii="Times New Roman" w:eastAsia="Times New Roman" w:hAnsi="Times New Roman" w:cs="Times New Roman"/>
          <w:spacing w:val="-3"/>
          <w:sz w:val="16"/>
          <w:szCs w:val="16"/>
        </w:rPr>
        <w:t xml:space="preserve">максимальными </w:t>
      </w:r>
      <w:r w:rsidRPr="00FB17D1">
        <w:rPr>
          <w:rFonts w:ascii="Times New Roman" w:eastAsia="Times New Roman" w:hAnsi="Times New Roman" w:cs="Times New Roman"/>
          <w:spacing w:val="-5"/>
          <w:sz w:val="16"/>
          <w:szCs w:val="16"/>
        </w:rPr>
        <w:t xml:space="preserve">размерами </w:t>
      </w:r>
      <w:r w:rsidRPr="00FB17D1">
        <w:rPr>
          <w:rFonts w:ascii="Times New Roman" w:eastAsia="Times New Roman" w:hAnsi="Times New Roman" w:cs="Times New Roman"/>
          <w:spacing w:val="-3"/>
          <w:sz w:val="16"/>
          <w:szCs w:val="16"/>
        </w:rPr>
        <w:t xml:space="preserve">не </w:t>
      </w:r>
      <w:r w:rsidRPr="00FB17D1">
        <w:rPr>
          <w:rFonts w:ascii="Times New Roman" w:eastAsia="Times New Roman" w:hAnsi="Times New Roman" w:cs="Times New Roman"/>
          <w:spacing w:val="-4"/>
          <w:sz w:val="16"/>
          <w:szCs w:val="16"/>
        </w:rPr>
        <w:t>ограничивается</w:t>
      </w:r>
      <w:proofErr w:type="gramEnd"/>
      <w:r w:rsidRPr="00FB17D1">
        <w:rPr>
          <w:rFonts w:ascii="Times New Roman" w:eastAsia="Times New Roman" w:hAnsi="Times New Roman" w:cs="Times New Roman"/>
          <w:spacing w:val="-4"/>
          <w:sz w:val="16"/>
          <w:szCs w:val="16"/>
        </w:rPr>
        <w:t xml:space="preserve">.  </w:t>
      </w:r>
      <w:r w:rsidRPr="00FB17D1">
        <w:rPr>
          <w:rFonts w:ascii="Times New Roman" w:eastAsia="Times New Roman" w:hAnsi="Times New Roman" w:cs="Times New Roman"/>
          <w:sz w:val="16"/>
          <w:szCs w:val="16"/>
        </w:rPr>
        <w:t xml:space="preserve">Представления </w:t>
      </w:r>
      <w:proofErr w:type="gramStart"/>
      <w:r w:rsidRPr="00FB17D1">
        <w:rPr>
          <w:rFonts w:ascii="Times New Roman" w:eastAsia="Times New Roman" w:hAnsi="Times New Roman" w:cs="Times New Roman"/>
          <w:sz w:val="16"/>
          <w:szCs w:val="16"/>
        </w:rPr>
        <w:t>о премии по итогам года с указанием конкретного размера премии в процентах в отношении</w:t>
      </w:r>
      <w:proofErr w:type="gramEnd"/>
      <w:r w:rsidRPr="00FB17D1">
        <w:rPr>
          <w:rFonts w:ascii="Times New Roman" w:eastAsia="Times New Roman" w:hAnsi="Times New Roman" w:cs="Times New Roman"/>
          <w:sz w:val="16"/>
          <w:szCs w:val="16"/>
        </w:rPr>
        <w:t xml:space="preserve"> руководителей  Учреждений  вносится </w:t>
      </w:r>
      <w:r w:rsidRPr="00FB17D1">
        <w:rPr>
          <w:rFonts w:ascii="Times New Roman" w:eastAsia="Times New Roman" w:hAnsi="Times New Roman" w:cs="Times New Roman"/>
          <w:spacing w:val="-4"/>
          <w:sz w:val="16"/>
          <w:szCs w:val="16"/>
        </w:rPr>
        <w:t xml:space="preserve">начальником отдела </w:t>
      </w:r>
      <w:r w:rsidRPr="00FB17D1">
        <w:rPr>
          <w:rFonts w:ascii="Times New Roman" w:eastAsia="Times New Roman" w:hAnsi="Times New Roman" w:cs="Times New Roman"/>
          <w:sz w:val="16"/>
          <w:szCs w:val="16"/>
        </w:rPr>
        <w:t>по реализации молодежной политики, культуре, физической культуре и спорту администрации Мокшанского района.</w:t>
      </w:r>
    </w:p>
    <w:p w:rsidR="00FB17D1" w:rsidRPr="00FB17D1" w:rsidRDefault="00FB17D1" w:rsidP="00FB17D1">
      <w:pPr>
        <w:widowControl w:val="0"/>
        <w:ind w:firstLine="252"/>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Фактический размер премии устанавливается в пределах от 0% до 100% от оклада, в случае снижения фактического размера премии в представлении о премии по итогам года указывается причина снижения фактического размера премии.</w:t>
      </w:r>
    </w:p>
    <w:p w:rsidR="00FB17D1" w:rsidRPr="00FB17D1" w:rsidRDefault="00FB17D1" w:rsidP="00FB17D1">
      <w:pPr>
        <w:widowControl w:val="0"/>
        <w:ind w:firstLine="252"/>
        <w:rPr>
          <w:rFonts w:ascii="Times New Roman" w:eastAsia="Times New Roman" w:hAnsi="Times New Roman" w:cs="Times New Roman"/>
          <w:sz w:val="16"/>
          <w:szCs w:val="16"/>
        </w:rPr>
      </w:pPr>
      <w:r w:rsidRPr="00FB17D1">
        <w:rPr>
          <w:rFonts w:ascii="Times New Roman" w:eastAsia="Times New Roman" w:hAnsi="Times New Roman" w:cs="Times New Roman"/>
          <w:spacing w:val="-3"/>
          <w:sz w:val="16"/>
          <w:szCs w:val="16"/>
        </w:rPr>
        <w:t xml:space="preserve">Руководителю </w:t>
      </w:r>
      <w:r w:rsidRPr="00FB17D1">
        <w:rPr>
          <w:rFonts w:ascii="Times New Roman" w:eastAsia="Times New Roman" w:hAnsi="Times New Roman" w:cs="Times New Roman"/>
          <w:spacing w:val="-4"/>
          <w:sz w:val="16"/>
          <w:szCs w:val="16"/>
        </w:rPr>
        <w:t>Учреждения,</w:t>
      </w:r>
      <w:r w:rsidRPr="00FB17D1">
        <w:rPr>
          <w:rFonts w:ascii="Times New Roman" w:eastAsia="Times New Roman" w:hAnsi="Times New Roman" w:cs="Times New Roman"/>
          <w:spacing w:val="61"/>
          <w:sz w:val="16"/>
          <w:szCs w:val="16"/>
        </w:rPr>
        <w:t xml:space="preserve"> </w:t>
      </w:r>
      <w:r w:rsidRPr="00FB17D1">
        <w:rPr>
          <w:rFonts w:ascii="Times New Roman" w:eastAsia="Times New Roman" w:hAnsi="Times New Roman" w:cs="Times New Roman"/>
          <w:spacing w:val="-4"/>
          <w:sz w:val="16"/>
          <w:szCs w:val="16"/>
        </w:rPr>
        <w:t xml:space="preserve">отработавшему </w:t>
      </w:r>
      <w:r w:rsidRPr="00FB17D1">
        <w:rPr>
          <w:rFonts w:ascii="Times New Roman" w:eastAsia="Times New Roman" w:hAnsi="Times New Roman" w:cs="Times New Roman"/>
          <w:spacing w:val="-5"/>
          <w:sz w:val="16"/>
          <w:szCs w:val="16"/>
        </w:rPr>
        <w:t xml:space="preserve">неполный </w:t>
      </w:r>
      <w:r w:rsidRPr="00FB17D1">
        <w:rPr>
          <w:rFonts w:ascii="Times New Roman" w:eastAsia="Times New Roman" w:hAnsi="Times New Roman" w:cs="Times New Roman"/>
          <w:spacing w:val="-3"/>
          <w:sz w:val="16"/>
          <w:szCs w:val="16"/>
        </w:rPr>
        <w:t xml:space="preserve">календарный год, выплата </w:t>
      </w:r>
      <w:r w:rsidRPr="00FB17D1">
        <w:rPr>
          <w:rFonts w:ascii="Times New Roman" w:eastAsia="Times New Roman" w:hAnsi="Times New Roman" w:cs="Times New Roman"/>
          <w:spacing w:val="-5"/>
          <w:sz w:val="16"/>
          <w:szCs w:val="16"/>
        </w:rPr>
        <w:t xml:space="preserve">премии </w:t>
      </w:r>
      <w:r w:rsidRPr="00FB17D1">
        <w:rPr>
          <w:rFonts w:ascii="Times New Roman" w:eastAsia="Times New Roman" w:hAnsi="Times New Roman" w:cs="Times New Roman"/>
          <w:sz w:val="16"/>
          <w:szCs w:val="16"/>
        </w:rPr>
        <w:t xml:space="preserve">по </w:t>
      </w:r>
      <w:r w:rsidRPr="00FB17D1">
        <w:rPr>
          <w:rFonts w:ascii="Times New Roman" w:eastAsia="Times New Roman" w:hAnsi="Times New Roman" w:cs="Times New Roman"/>
          <w:spacing w:val="-5"/>
          <w:sz w:val="16"/>
          <w:szCs w:val="16"/>
        </w:rPr>
        <w:t xml:space="preserve">итогам </w:t>
      </w:r>
      <w:r w:rsidRPr="00FB17D1">
        <w:rPr>
          <w:rFonts w:ascii="Times New Roman" w:eastAsia="Times New Roman" w:hAnsi="Times New Roman" w:cs="Times New Roman"/>
          <w:spacing w:val="-3"/>
          <w:sz w:val="16"/>
          <w:szCs w:val="16"/>
        </w:rPr>
        <w:t xml:space="preserve">года осуществляется </w:t>
      </w:r>
      <w:r w:rsidRPr="00FB17D1">
        <w:rPr>
          <w:rFonts w:ascii="Times New Roman" w:eastAsia="Times New Roman" w:hAnsi="Times New Roman" w:cs="Times New Roman"/>
          <w:spacing w:val="-5"/>
          <w:sz w:val="16"/>
          <w:szCs w:val="16"/>
        </w:rPr>
        <w:t xml:space="preserve">пропорционально </w:t>
      </w:r>
      <w:r w:rsidRPr="00FB17D1">
        <w:rPr>
          <w:rFonts w:ascii="Times New Roman" w:eastAsia="Times New Roman" w:hAnsi="Times New Roman" w:cs="Times New Roman"/>
          <w:spacing w:val="-4"/>
          <w:sz w:val="16"/>
          <w:szCs w:val="16"/>
        </w:rPr>
        <w:t xml:space="preserve">отработанному </w:t>
      </w:r>
      <w:r w:rsidRPr="00FB17D1">
        <w:rPr>
          <w:rFonts w:ascii="Times New Roman" w:eastAsia="Times New Roman" w:hAnsi="Times New Roman" w:cs="Times New Roman"/>
          <w:spacing w:val="-5"/>
          <w:sz w:val="16"/>
          <w:szCs w:val="16"/>
        </w:rPr>
        <w:t xml:space="preserve">времени </w:t>
      </w:r>
      <w:r w:rsidRPr="00FB17D1">
        <w:rPr>
          <w:rFonts w:ascii="Times New Roman" w:eastAsia="Times New Roman" w:hAnsi="Times New Roman" w:cs="Times New Roman"/>
          <w:spacing w:val="-3"/>
          <w:sz w:val="16"/>
          <w:szCs w:val="16"/>
        </w:rPr>
        <w:t xml:space="preserve">(из </w:t>
      </w:r>
      <w:r w:rsidRPr="00FB17D1">
        <w:rPr>
          <w:rFonts w:ascii="Times New Roman" w:eastAsia="Times New Roman" w:hAnsi="Times New Roman" w:cs="Times New Roman"/>
          <w:sz w:val="16"/>
          <w:szCs w:val="16"/>
        </w:rPr>
        <w:t xml:space="preserve">расчета фактически </w:t>
      </w:r>
      <w:r w:rsidRPr="00FB17D1">
        <w:rPr>
          <w:rFonts w:ascii="Times New Roman" w:eastAsia="Times New Roman" w:hAnsi="Times New Roman" w:cs="Times New Roman"/>
          <w:spacing w:val="-3"/>
          <w:sz w:val="16"/>
          <w:szCs w:val="16"/>
        </w:rPr>
        <w:t xml:space="preserve">отработанных рабочих </w:t>
      </w:r>
      <w:r w:rsidRPr="00FB17D1">
        <w:rPr>
          <w:rFonts w:ascii="Times New Roman" w:eastAsia="Times New Roman" w:hAnsi="Times New Roman" w:cs="Times New Roman"/>
          <w:sz w:val="16"/>
          <w:szCs w:val="16"/>
        </w:rPr>
        <w:t xml:space="preserve">дней в </w:t>
      </w:r>
      <w:r w:rsidRPr="00FB17D1">
        <w:rPr>
          <w:rFonts w:ascii="Times New Roman" w:eastAsia="Times New Roman" w:hAnsi="Times New Roman" w:cs="Times New Roman"/>
          <w:spacing w:val="-5"/>
          <w:sz w:val="16"/>
          <w:szCs w:val="16"/>
        </w:rPr>
        <w:t xml:space="preserve">текущем </w:t>
      </w:r>
      <w:r w:rsidRPr="00FB17D1">
        <w:rPr>
          <w:rFonts w:ascii="Times New Roman" w:eastAsia="Times New Roman" w:hAnsi="Times New Roman" w:cs="Times New Roman"/>
          <w:spacing w:val="-4"/>
          <w:sz w:val="16"/>
          <w:szCs w:val="16"/>
        </w:rPr>
        <w:t xml:space="preserve">календарном году) </w:t>
      </w:r>
      <w:r w:rsidRPr="00FB17D1">
        <w:rPr>
          <w:rFonts w:ascii="Times New Roman" w:eastAsia="Times New Roman" w:hAnsi="Times New Roman" w:cs="Times New Roman"/>
          <w:spacing w:val="-3"/>
          <w:sz w:val="16"/>
          <w:szCs w:val="16"/>
        </w:rPr>
        <w:t xml:space="preserve">на </w:t>
      </w:r>
      <w:r w:rsidRPr="00FB17D1">
        <w:rPr>
          <w:rFonts w:ascii="Times New Roman" w:eastAsia="Times New Roman" w:hAnsi="Times New Roman" w:cs="Times New Roman"/>
          <w:spacing w:val="-4"/>
          <w:sz w:val="16"/>
          <w:szCs w:val="16"/>
        </w:rPr>
        <w:t>должности руководителя.</w:t>
      </w:r>
    </w:p>
    <w:p w:rsidR="00FB17D1" w:rsidRPr="00FB17D1" w:rsidRDefault="00FB17D1" w:rsidP="00FB17D1">
      <w:pPr>
        <w:widowControl w:val="0"/>
        <w:ind w:firstLine="252"/>
        <w:rPr>
          <w:rFonts w:ascii="Times New Roman" w:eastAsia="Times New Roman" w:hAnsi="Times New Roman" w:cs="Times New Roman"/>
          <w:sz w:val="16"/>
          <w:szCs w:val="16"/>
        </w:rPr>
      </w:pPr>
      <w:r w:rsidRPr="00FB17D1">
        <w:rPr>
          <w:rFonts w:ascii="Times New Roman" w:eastAsia="Times New Roman" w:hAnsi="Times New Roman" w:cs="Times New Roman"/>
          <w:spacing w:val="-5"/>
          <w:sz w:val="16"/>
          <w:szCs w:val="16"/>
        </w:rPr>
        <w:t xml:space="preserve">Периоды </w:t>
      </w:r>
      <w:r w:rsidRPr="00FB17D1">
        <w:rPr>
          <w:rFonts w:ascii="Times New Roman" w:eastAsia="Times New Roman" w:hAnsi="Times New Roman" w:cs="Times New Roman"/>
          <w:spacing w:val="-6"/>
          <w:sz w:val="16"/>
          <w:szCs w:val="16"/>
        </w:rPr>
        <w:t xml:space="preserve">нахождения </w:t>
      </w:r>
      <w:r w:rsidRPr="00FB17D1">
        <w:rPr>
          <w:rFonts w:ascii="Times New Roman" w:eastAsia="Times New Roman" w:hAnsi="Times New Roman" w:cs="Times New Roman"/>
          <w:sz w:val="16"/>
          <w:szCs w:val="16"/>
        </w:rPr>
        <w:t xml:space="preserve">в </w:t>
      </w:r>
      <w:r w:rsidRPr="00FB17D1">
        <w:rPr>
          <w:rFonts w:ascii="Times New Roman" w:eastAsia="Times New Roman" w:hAnsi="Times New Roman" w:cs="Times New Roman"/>
          <w:spacing w:val="-6"/>
          <w:sz w:val="16"/>
          <w:szCs w:val="16"/>
        </w:rPr>
        <w:t xml:space="preserve">ежегодном </w:t>
      </w:r>
      <w:r w:rsidRPr="00FB17D1">
        <w:rPr>
          <w:rFonts w:ascii="Times New Roman" w:eastAsia="Times New Roman" w:hAnsi="Times New Roman" w:cs="Times New Roman"/>
          <w:spacing w:val="-5"/>
          <w:sz w:val="16"/>
          <w:szCs w:val="16"/>
        </w:rPr>
        <w:t xml:space="preserve">оплачиваемом </w:t>
      </w:r>
      <w:r w:rsidRPr="00FB17D1">
        <w:rPr>
          <w:rFonts w:ascii="Times New Roman" w:eastAsia="Times New Roman" w:hAnsi="Times New Roman" w:cs="Times New Roman"/>
          <w:sz w:val="16"/>
          <w:szCs w:val="16"/>
        </w:rPr>
        <w:t xml:space="preserve">отпуске, </w:t>
      </w:r>
      <w:r w:rsidRPr="00FB17D1">
        <w:rPr>
          <w:rFonts w:ascii="Times New Roman" w:eastAsia="Times New Roman" w:hAnsi="Times New Roman" w:cs="Times New Roman"/>
          <w:spacing w:val="-3"/>
          <w:sz w:val="16"/>
          <w:szCs w:val="16"/>
        </w:rPr>
        <w:t xml:space="preserve">учебном </w:t>
      </w:r>
      <w:r w:rsidRPr="00FB17D1">
        <w:rPr>
          <w:rFonts w:ascii="Times New Roman" w:eastAsia="Times New Roman" w:hAnsi="Times New Roman" w:cs="Times New Roman"/>
          <w:sz w:val="16"/>
          <w:szCs w:val="16"/>
        </w:rPr>
        <w:t xml:space="preserve">отпуске </w:t>
      </w:r>
      <w:r w:rsidRPr="00FB17D1">
        <w:rPr>
          <w:rFonts w:ascii="Times New Roman" w:eastAsia="Times New Roman" w:hAnsi="Times New Roman" w:cs="Times New Roman"/>
          <w:spacing w:val="-3"/>
          <w:sz w:val="16"/>
          <w:szCs w:val="16"/>
        </w:rPr>
        <w:t xml:space="preserve">не </w:t>
      </w:r>
      <w:r w:rsidRPr="00FB17D1">
        <w:rPr>
          <w:rFonts w:ascii="Times New Roman" w:eastAsia="Times New Roman" w:hAnsi="Times New Roman" w:cs="Times New Roman"/>
          <w:spacing w:val="-6"/>
          <w:sz w:val="16"/>
          <w:szCs w:val="16"/>
        </w:rPr>
        <w:t xml:space="preserve">подлежат </w:t>
      </w:r>
      <w:r w:rsidRPr="00FB17D1">
        <w:rPr>
          <w:rFonts w:ascii="Times New Roman" w:eastAsia="Times New Roman" w:hAnsi="Times New Roman" w:cs="Times New Roman"/>
          <w:spacing w:val="-3"/>
          <w:sz w:val="16"/>
          <w:szCs w:val="16"/>
        </w:rPr>
        <w:t xml:space="preserve">исключению </w:t>
      </w:r>
      <w:r w:rsidRPr="00FB17D1">
        <w:rPr>
          <w:rFonts w:ascii="Times New Roman" w:eastAsia="Times New Roman" w:hAnsi="Times New Roman" w:cs="Times New Roman"/>
          <w:spacing w:val="-4"/>
          <w:sz w:val="16"/>
          <w:szCs w:val="16"/>
        </w:rPr>
        <w:t xml:space="preserve">из </w:t>
      </w:r>
      <w:r w:rsidRPr="00FB17D1">
        <w:rPr>
          <w:rFonts w:ascii="Times New Roman" w:eastAsia="Times New Roman" w:hAnsi="Times New Roman" w:cs="Times New Roman"/>
          <w:spacing w:val="-3"/>
          <w:sz w:val="16"/>
          <w:szCs w:val="16"/>
        </w:rPr>
        <w:t xml:space="preserve">расчетного </w:t>
      </w:r>
      <w:r w:rsidRPr="00FB17D1">
        <w:rPr>
          <w:rFonts w:ascii="Times New Roman" w:eastAsia="Times New Roman" w:hAnsi="Times New Roman" w:cs="Times New Roman"/>
          <w:spacing w:val="-4"/>
          <w:sz w:val="16"/>
          <w:szCs w:val="16"/>
        </w:rPr>
        <w:t>периода.</w:t>
      </w:r>
    </w:p>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Приложение N 2</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УТВЕРЖДЕНО</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постановлением администрации</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jc w:val="right"/>
        <w:rPr>
          <w:rFonts w:ascii="Times New Roman" w:eastAsia="Times New Roman" w:hAnsi="Times New Roman" w:cs="Times New Roman"/>
          <w:sz w:val="16"/>
          <w:szCs w:val="16"/>
        </w:rPr>
      </w:pPr>
    </w:p>
    <w:p w:rsidR="00FB17D1" w:rsidRPr="00FB17D1" w:rsidRDefault="00FB17D1" w:rsidP="00FB17D1">
      <w:pPr>
        <w:widowControl w:val="0"/>
        <w:jc w:val="center"/>
        <w:rPr>
          <w:rFonts w:ascii="Times New Roman" w:eastAsia="Times New Roman" w:hAnsi="Times New Roman" w:cs="Times New Roman"/>
          <w:b/>
          <w:sz w:val="16"/>
          <w:szCs w:val="16"/>
        </w:rPr>
      </w:pPr>
      <w:r w:rsidRPr="00FB17D1">
        <w:rPr>
          <w:rFonts w:ascii="Times New Roman" w:eastAsia="Times New Roman" w:hAnsi="Times New Roman" w:cs="Times New Roman"/>
          <w:b/>
          <w:sz w:val="16"/>
          <w:szCs w:val="16"/>
        </w:rPr>
        <w:t xml:space="preserve">Перечень </w:t>
      </w:r>
    </w:p>
    <w:p w:rsidR="00FB17D1" w:rsidRPr="00FB17D1" w:rsidRDefault="00FB17D1" w:rsidP="00FB17D1">
      <w:pPr>
        <w:widowControl w:val="0"/>
        <w:jc w:val="center"/>
        <w:rPr>
          <w:rFonts w:ascii="Times New Roman" w:eastAsia="Times New Roman" w:hAnsi="Times New Roman" w:cs="Times New Roman"/>
          <w:b/>
          <w:sz w:val="16"/>
          <w:szCs w:val="16"/>
        </w:rPr>
      </w:pPr>
      <w:r w:rsidRPr="00FB17D1">
        <w:rPr>
          <w:rFonts w:ascii="Times New Roman" w:eastAsia="Times New Roman" w:hAnsi="Times New Roman" w:cs="Times New Roman"/>
          <w:b/>
          <w:sz w:val="16"/>
          <w:szCs w:val="16"/>
        </w:rPr>
        <w:t>критериев оценки эффективности и результативности деятельности руководителей муниципальных бюджетных учреждений в сфере  культуры Мокшанского района Пензенской области</w:t>
      </w:r>
    </w:p>
    <w:p w:rsidR="00FB17D1" w:rsidRPr="00FB17D1" w:rsidRDefault="00FB17D1" w:rsidP="00FB17D1">
      <w:pPr>
        <w:widowControl w:val="0"/>
        <w:jc w:val="center"/>
        <w:rPr>
          <w:rFonts w:ascii="Times New Roman" w:eastAsia="Times New Roman" w:hAnsi="Times New Roman" w:cs="Times New Roman"/>
          <w:b/>
          <w:sz w:val="16"/>
          <w:szCs w:val="16"/>
        </w:rPr>
      </w:pPr>
    </w:p>
    <w:p w:rsidR="00FB17D1" w:rsidRPr="00FB17D1" w:rsidRDefault="00FB17D1" w:rsidP="00FB17D1">
      <w:pPr>
        <w:widowControl w:val="0"/>
        <w:ind w:firstLine="567"/>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1. Выполнение учреждением муниципального задания (ежегодные плановые показатели деятельности учреждения).</w:t>
      </w:r>
    </w:p>
    <w:p w:rsidR="00FB17D1" w:rsidRPr="00FB17D1" w:rsidRDefault="00FB17D1" w:rsidP="00FB17D1">
      <w:pPr>
        <w:widowControl w:val="0"/>
        <w:ind w:firstLine="567"/>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2. Темп роста поступлений от приносящей доход деятельности учреждения (за исключением целевых поступлений) к уровню предыдущего  года (%).</w:t>
      </w:r>
    </w:p>
    <w:p w:rsidR="00FB17D1" w:rsidRPr="00FB17D1" w:rsidRDefault="00FB17D1" w:rsidP="00FB17D1">
      <w:pPr>
        <w:widowControl w:val="0"/>
        <w:ind w:firstLine="567"/>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3. Соотношение средней заработной платы работников учреждений и оценки размера средней заработной платы по Пензенской области</w:t>
      </w:r>
      <w:proofErr w:type="gramStart"/>
      <w:r w:rsidRPr="00FB17D1">
        <w:rPr>
          <w:rFonts w:ascii="Times New Roman" w:eastAsia="Times New Roman" w:hAnsi="Times New Roman" w:cs="Times New Roman"/>
          <w:sz w:val="16"/>
          <w:szCs w:val="16"/>
        </w:rPr>
        <w:t xml:space="preserve"> (%).</w:t>
      </w:r>
      <w:proofErr w:type="gramEnd"/>
    </w:p>
    <w:p w:rsidR="00FB17D1" w:rsidRPr="00FB17D1" w:rsidRDefault="00FB17D1" w:rsidP="00FB17D1">
      <w:pPr>
        <w:widowControl w:val="0"/>
        <w:ind w:firstLine="567"/>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4. Участие учреждения в проектах, конкурсах, грантах.</w:t>
      </w:r>
    </w:p>
    <w:p w:rsidR="00FB17D1" w:rsidRPr="00FB17D1" w:rsidRDefault="00FB17D1" w:rsidP="00FB17D1">
      <w:pPr>
        <w:widowControl w:val="0"/>
        <w:ind w:firstLine="567"/>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5. Своевременное обновление и заполнение Интернет-сайта учреждения в объеме от 40 информации и более в квартал, своевременная отправка информации о деятельности учреждения для размещения на сайте администрации Мокшанского района  Пензенской области в объеме от 20 информации и более в квартал.</w:t>
      </w:r>
    </w:p>
    <w:p w:rsidR="00FB17D1" w:rsidRPr="00FB17D1" w:rsidRDefault="00FB17D1" w:rsidP="00FB17D1">
      <w:pPr>
        <w:widowControl w:val="0"/>
        <w:ind w:firstLine="567"/>
        <w:rPr>
          <w:rFonts w:ascii="Times New Roman" w:eastAsia="Times New Roman" w:hAnsi="Times New Roman" w:cs="Times New Roman"/>
          <w:sz w:val="16"/>
          <w:szCs w:val="16"/>
        </w:rPr>
      </w:pP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Приложение N 3</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УТВЕРЖДЕНЫ</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постановлением</w:t>
      </w:r>
      <w:r>
        <w:rPr>
          <w:rFonts w:ascii="Times New Roman" w:eastAsia="Times New Roman" w:hAnsi="Times New Roman" w:cs="Times New Roman"/>
          <w:sz w:val="16"/>
          <w:szCs w:val="16"/>
        </w:rPr>
        <w:t xml:space="preserve"> </w:t>
      </w:r>
      <w:r w:rsidRPr="00FB17D1">
        <w:rPr>
          <w:rFonts w:ascii="Times New Roman" w:eastAsia="Times New Roman" w:hAnsi="Times New Roman" w:cs="Times New Roman"/>
          <w:sz w:val="16"/>
          <w:szCs w:val="16"/>
        </w:rPr>
        <w:t xml:space="preserve"> администрации</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keepNext/>
        <w:jc w:val="center"/>
        <w:outlineLvl w:val="0"/>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Целевые показатели эффективности и результативности деятельности руководителя МБУК "</w:t>
      </w:r>
      <w:proofErr w:type="spellStart"/>
      <w:r w:rsidRPr="00FB17D1">
        <w:rPr>
          <w:rFonts w:ascii="Times New Roman" w:eastAsia="Times New Roman" w:hAnsi="Times New Roman" w:cs="Times New Roman"/>
          <w:sz w:val="16"/>
          <w:szCs w:val="16"/>
          <w:lang w:eastAsia="ru-RU"/>
        </w:rPr>
        <w:t>Межпоселенческая</w:t>
      </w:r>
      <w:proofErr w:type="spellEnd"/>
      <w:r w:rsidRPr="00FB17D1">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p w:rsidR="00FB17D1" w:rsidRPr="00FB17D1" w:rsidRDefault="00FB17D1" w:rsidP="00FB17D1">
      <w:pPr>
        <w:widowControl w:val="0"/>
        <w:jc w:val="left"/>
        <w:rPr>
          <w:rFonts w:ascii="Times New Roman" w:eastAsia="Times New Roman" w:hAnsi="Times New Roman" w:cs="Times New Roman"/>
          <w:sz w:val="16"/>
          <w:szCs w:val="16"/>
        </w:rPr>
      </w:pPr>
    </w:p>
    <w:tbl>
      <w:tblPr>
        <w:tblW w:w="991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905"/>
        <w:gridCol w:w="980"/>
        <w:gridCol w:w="980"/>
        <w:gridCol w:w="980"/>
        <w:gridCol w:w="980"/>
        <w:gridCol w:w="980"/>
      </w:tblGrid>
      <w:tr w:rsidR="00FB17D1" w:rsidRPr="00FB17D1" w:rsidTr="00FB17D1">
        <w:tc>
          <w:tcPr>
            <w:tcW w:w="4111" w:type="dxa"/>
            <w:vMerge w:val="restart"/>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Показатели</w:t>
            </w:r>
          </w:p>
        </w:tc>
        <w:tc>
          <w:tcPr>
            <w:tcW w:w="4825" w:type="dxa"/>
            <w:gridSpan w:val="5"/>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План 2023 года</w:t>
            </w:r>
          </w:p>
        </w:tc>
        <w:tc>
          <w:tcPr>
            <w:tcW w:w="980" w:type="dxa"/>
            <w:vMerge w:val="restart"/>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баллов</w:t>
            </w:r>
          </w:p>
        </w:tc>
      </w:tr>
      <w:tr w:rsidR="00FB17D1" w:rsidRPr="00FB17D1" w:rsidTr="00FB17D1">
        <w:tc>
          <w:tcPr>
            <w:tcW w:w="4111" w:type="dxa"/>
            <w:vMerge/>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Год</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08" w:right="-120" w:firstLine="108"/>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08" w:right="-120" w:firstLine="108"/>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08" w:right="-120" w:firstLine="108"/>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08" w:right="-120" w:firstLine="108"/>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квартал</w:t>
            </w:r>
          </w:p>
        </w:tc>
        <w:tc>
          <w:tcPr>
            <w:tcW w:w="980" w:type="dxa"/>
            <w:vMerge/>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r>
      <w:tr w:rsidR="00FB17D1" w:rsidRPr="00FB17D1" w:rsidTr="00FB17D1">
        <w:tc>
          <w:tcPr>
            <w:tcW w:w="9916" w:type="dxa"/>
            <w:gridSpan w:val="7"/>
            <w:tcBorders>
              <w:top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Выполнение учреждением муниципального задания (ежегодные плановые показатели деятельности учреждения), в том числе:</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Наличие доступа к ресурсам Национальной электронной библиотеки (НЭБ)</w:t>
            </w: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читателей (чел.).</w:t>
            </w: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18119</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10805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2890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2275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2149</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выданных книг (тыс. ед.).</w:t>
            </w: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341,3</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114,3</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81,8</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70,4</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7,8</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2. Темп роста поступлений от приносящей доход деятельности учреждения (за исключением целевых поступлений) к уровню предыдущего года </w:t>
            </w:r>
            <w:proofErr w:type="spellStart"/>
            <w:proofErr w:type="gramStart"/>
            <w:r w:rsidRPr="00FB17D1">
              <w:rPr>
                <w:rFonts w:ascii="Times New Roman CYR" w:eastAsia="Times New Roman" w:hAnsi="Times New Roman CYR" w:cs="Times New Roman CYR"/>
                <w:sz w:val="16"/>
                <w:szCs w:val="16"/>
                <w:lang w:eastAsia="ru-RU"/>
              </w:rPr>
              <w:t>года</w:t>
            </w:r>
            <w:proofErr w:type="spellEnd"/>
            <w:proofErr w:type="gramEnd"/>
            <w:r w:rsidRPr="00FB17D1">
              <w:rPr>
                <w:rFonts w:ascii="Times New Roman CYR" w:eastAsia="Times New Roman" w:hAnsi="Times New Roman CYR" w:cs="Times New Roman CYR"/>
                <w:sz w:val="16"/>
                <w:szCs w:val="16"/>
                <w:lang w:eastAsia="ru-RU"/>
              </w:rPr>
              <w:t xml:space="preserve"> (%).</w:t>
            </w: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3. Соотношение средней заработной платы работников учреждения и оценки размера </w:t>
            </w:r>
            <w:hyperlink r:id="rId22" w:history="1">
              <w:r w:rsidRPr="00FB17D1">
                <w:rPr>
                  <w:rFonts w:ascii="Times New Roman CYR" w:eastAsia="Times New Roman" w:hAnsi="Times New Roman CYR" w:cs="Times New Roman CYR"/>
                  <w:color w:val="106BBE"/>
                  <w:sz w:val="16"/>
                  <w:szCs w:val="16"/>
                  <w:lang w:eastAsia="ru-RU"/>
                </w:rPr>
                <w:t>средней заработной платы</w:t>
              </w:r>
            </w:hyperlink>
            <w:r w:rsidRPr="00FB17D1">
              <w:rPr>
                <w:rFonts w:ascii="Times New Roman CYR" w:eastAsia="Times New Roman" w:hAnsi="Times New Roman CYR" w:cs="Times New Roman CYR"/>
                <w:sz w:val="16"/>
                <w:szCs w:val="16"/>
                <w:lang w:eastAsia="ru-RU"/>
              </w:rPr>
              <w:t xml:space="preserve"> по Пензенской области (%).</w:t>
            </w: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Участие учреждения в проектах, конкурсах, грантах.</w:t>
            </w:r>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bookmarkStart w:id="23" w:name="sub_11005"/>
            <w:r w:rsidRPr="00FB17D1">
              <w:rPr>
                <w:rFonts w:ascii="Times New Roman CYR" w:eastAsia="Times New Roman" w:hAnsi="Times New Roman CYR" w:cs="Times New Roman CYR"/>
                <w:sz w:val="16"/>
                <w:szCs w:val="16"/>
                <w:lang w:eastAsia="ru-RU"/>
              </w:rPr>
              <w:t xml:space="preserve">5. Своевременное обновление и заполнение Интернет-сайта учреждения в объеме от 40 информации и более в квартал, своевременная отправка информации о деятельности учреждения для размещения на </w:t>
            </w:r>
            <w:hyperlink r:id="rId23" w:history="1">
              <w:r w:rsidRPr="00FB17D1">
                <w:rPr>
                  <w:rFonts w:ascii="Times New Roman CYR" w:eastAsia="Times New Roman" w:hAnsi="Times New Roman CYR" w:cs="Times New Roman CYR"/>
                  <w:color w:val="106BBE"/>
                  <w:sz w:val="16"/>
                  <w:szCs w:val="16"/>
                  <w:lang w:eastAsia="ru-RU"/>
                </w:rPr>
                <w:t>сайте</w:t>
              </w:r>
            </w:hyperlink>
            <w:r w:rsidRPr="00FB17D1">
              <w:rPr>
                <w:rFonts w:ascii="Times New Roman CYR" w:eastAsia="Times New Roman" w:hAnsi="Times New Roman CYR" w:cs="Times New Roman CYR"/>
                <w:sz w:val="16"/>
                <w:szCs w:val="16"/>
                <w:lang w:eastAsia="ru-RU"/>
              </w:rPr>
              <w:t xml:space="preserve"> администрации Мокшанского района  Пензенской области в объеме от 20 информации и более в квартал.</w:t>
            </w:r>
            <w:bookmarkEnd w:id="23"/>
          </w:p>
        </w:tc>
        <w:tc>
          <w:tcPr>
            <w:tcW w:w="905"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bl>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Приложение N 4</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УТВЕРЖДЕНЫ</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lastRenderedPageBreak/>
        <w:t xml:space="preserve"> постановлением</w:t>
      </w:r>
      <w:r>
        <w:rPr>
          <w:rFonts w:ascii="Times New Roman" w:eastAsia="Times New Roman" w:hAnsi="Times New Roman" w:cs="Times New Roman"/>
          <w:sz w:val="16"/>
          <w:szCs w:val="16"/>
        </w:rPr>
        <w:t xml:space="preserve"> </w:t>
      </w:r>
      <w:r w:rsidRPr="00FB17D1">
        <w:rPr>
          <w:rFonts w:ascii="Times New Roman" w:eastAsia="Times New Roman" w:hAnsi="Times New Roman" w:cs="Times New Roman"/>
          <w:sz w:val="16"/>
          <w:szCs w:val="16"/>
        </w:rPr>
        <w:t xml:space="preserve"> администрации</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keepNext/>
        <w:jc w:val="center"/>
        <w:outlineLvl w:val="0"/>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Целевые показатели эффективности и результативности деятельности руководителя МБУК "</w:t>
      </w:r>
      <w:proofErr w:type="spellStart"/>
      <w:r w:rsidRPr="00FB17D1">
        <w:rPr>
          <w:rFonts w:ascii="Times New Roman" w:eastAsia="Times New Roman" w:hAnsi="Times New Roman" w:cs="Times New Roman"/>
          <w:sz w:val="16"/>
          <w:szCs w:val="16"/>
          <w:lang w:eastAsia="ru-RU"/>
        </w:rPr>
        <w:t>Межпоселенческий</w:t>
      </w:r>
      <w:proofErr w:type="spellEnd"/>
      <w:r w:rsidRPr="00FB17D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FB17D1" w:rsidRPr="00FB17D1" w:rsidRDefault="00FB17D1" w:rsidP="00FB17D1">
      <w:pPr>
        <w:widowControl w:val="0"/>
        <w:jc w:val="left"/>
        <w:rPr>
          <w:rFonts w:ascii="Times New Roman" w:eastAsia="Times New Roman" w:hAnsi="Times New Roman" w:cs="Times New Roman"/>
          <w:sz w:val="16"/>
          <w:szCs w:val="16"/>
        </w:rPr>
      </w:pPr>
    </w:p>
    <w:tbl>
      <w:tblPr>
        <w:tblW w:w="984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980"/>
        <w:gridCol w:w="980"/>
        <w:gridCol w:w="980"/>
        <w:gridCol w:w="980"/>
        <w:gridCol w:w="980"/>
        <w:gridCol w:w="980"/>
      </w:tblGrid>
      <w:tr w:rsidR="00FB17D1" w:rsidRPr="00FB17D1" w:rsidTr="00FB17D1">
        <w:tc>
          <w:tcPr>
            <w:tcW w:w="3969" w:type="dxa"/>
            <w:vMerge w:val="restart"/>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Показатели</w:t>
            </w:r>
          </w:p>
        </w:tc>
        <w:tc>
          <w:tcPr>
            <w:tcW w:w="4900" w:type="dxa"/>
            <w:gridSpan w:val="5"/>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План 2023 года</w:t>
            </w:r>
          </w:p>
        </w:tc>
        <w:tc>
          <w:tcPr>
            <w:tcW w:w="980" w:type="dxa"/>
            <w:vMerge w:val="restart"/>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баллов</w:t>
            </w:r>
          </w:p>
        </w:tc>
      </w:tr>
      <w:tr w:rsidR="00FB17D1" w:rsidRPr="00FB17D1" w:rsidTr="00FB17D1">
        <w:tc>
          <w:tcPr>
            <w:tcW w:w="3969" w:type="dxa"/>
            <w:vMerge/>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Год</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56"/>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56"/>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56"/>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56"/>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квартал</w:t>
            </w:r>
          </w:p>
        </w:tc>
        <w:tc>
          <w:tcPr>
            <w:tcW w:w="980" w:type="dxa"/>
            <w:vMerge/>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r>
      <w:tr w:rsidR="00FB17D1" w:rsidRPr="00FB17D1" w:rsidTr="00FB17D1">
        <w:tc>
          <w:tcPr>
            <w:tcW w:w="9849" w:type="dxa"/>
            <w:gridSpan w:val="7"/>
            <w:tcBorders>
              <w:top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Выполнение учреждением государственного задания (ежегодные плановые показатели деятельности учреждения), в том числе:</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клубных формирований (ед.)</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176</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176</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176</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176</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176</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Количество проведенных культурно - досуговых мероприятий, всего (ед.), в </w:t>
            </w:r>
            <w:proofErr w:type="spellStart"/>
            <w:r w:rsidRPr="00FB17D1">
              <w:rPr>
                <w:rFonts w:ascii="Times New Roman CYR" w:eastAsia="Times New Roman" w:hAnsi="Times New Roman CYR" w:cs="Times New Roman CYR"/>
                <w:sz w:val="16"/>
                <w:szCs w:val="16"/>
                <w:lang w:eastAsia="ru-RU"/>
              </w:rPr>
              <w:t>т.ч</w:t>
            </w:r>
            <w:proofErr w:type="spellEnd"/>
            <w:r w:rsidRPr="00FB17D1">
              <w:rPr>
                <w:rFonts w:ascii="Times New Roman CYR" w:eastAsia="Times New Roman" w:hAnsi="Times New Roman CYR" w:cs="Times New Roman CYR"/>
                <w:sz w:val="16"/>
                <w:szCs w:val="16"/>
                <w:lang w:eastAsia="ru-RU"/>
              </w:rPr>
              <w:t>.</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4219</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921</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1075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978</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1245</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граждан, участвующих в культурно-досуговых мероприятиях, (чел.).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208057</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43807</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61799</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43882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58563</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 Темп роста поступлений от приносящей доход деятельности учреждения (за исключением целевых поступлений) к уровню 2022 года (%).</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3. Соотношение средней заработной платы работников учреждения и оценки размера </w:t>
            </w:r>
            <w:hyperlink r:id="rId24" w:history="1">
              <w:r w:rsidRPr="00FB17D1">
                <w:rPr>
                  <w:rFonts w:ascii="Times New Roman CYR" w:eastAsia="Times New Roman" w:hAnsi="Times New Roman CYR" w:cs="Times New Roman CYR"/>
                  <w:color w:val="106BBE"/>
                  <w:sz w:val="16"/>
                  <w:szCs w:val="16"/>
                  <w:lang w:eastAsia="ru-RU"/>
                </w:rPr>
                <w:t>средней заработной платы</w:t>
              </w:r>
            </w:hyperlink>
            <w:r w:rsidRPr="00FB17D1">
              <w:rPr>
                <w:rFonts w:ascii="Times New Roman CYR" w:eastAsia="Times New Roman" w:hAnsi="Times New Roman CYR" w:cs="Times New Roman CYR"/>
                <w:sz w:val="16"/>
                <w:szCs w:val="16"/>
                <w:lang w:eastAsia="ru-RU"/>
              </w:rPr>
              <w:t xml:space="preserve"> по Пензенской области (%).</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Участие учреждения в проектах, конкурсах, грантах.</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5. Своевременное обновление и заполнение Интернет-сайта учреждения в объеме от 40 информации и более в квартал, своевременная отправка информации о деятельности учреждения для размещения на </w:t>
            </w:r>
            <w:hyperlink r:id="rId25" w:history="1">
              <w:r w:rsidRPr="00FB17D1">
                <w:rPr>
                  <w:rFonts w:ascii="Times New Roman CYR" w:eastAsia="Times New Roman" w:hAnsi="Times New Roman CYR" w:cs="Times New Roman CYR"/>
                  <w:color w:val="106BBE"/>
                  <w:sz w:val="16"/>
                  <w:szCs w:val="16"/>
                  <w:lang w:eastAsia="ru-RU"/>
                </w:rPr>
                <w:t>сайте</w:t>
              </w:r>
            </w:hyperlink>
            <w:r w:rsidRPr="00FB17D1">
              <w:rPr>
                <w:rFonts w:ascii="Times New Roman CYR" w:eastAsia="Times New Roman" w:hAnsi="Times New Roman CYR" w:cs="Times New Roman CYR"/>
                <w:sz w:val="16"/>
                <w:szCs w:val="16"/>
                <w:lang w:eastAsia="ru-RU"/>
              </w:rPr>
              <w:t xml:space="preserve"> администрации Мокшанского района  Пензенской области в объеме от 20 информации и более в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bl>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Приложение N 5</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УТВЕРЖДЕНЫ</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постановлением администрации</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rPr>
          <w:rFonts w:ascii="Times New Roman" w:eastAsia="Times New Roman" w:hAnsi="Times New Roman" w:cs="Times New Roman"/>
          <w:sz w:val="16"/>
          <w:szCs w:val="16"/>
        </w:rPr>
      </w:pPr>
    </w:p>
    <w:p w:rsidR="00FB17D1" w:rsidRPr="00FB17D1" w:rsidRDefault="00FB17D1" w:rsidP="00FB17D1">
      <w:pPr>
        <w:keepNext/>
        <w:jc w:val="center"/>
        <w:outlineLvl w:val="0"/>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Целевые показатели эффективности и результативности деятельности руководителя МБУК "Музей А.Г. Малышкина Мокшанского района Пензенской области"</w:t>
      </w:r>
    </w:p>
    <w:p w:rsidR="00FB17D1" w:rsidRPr="00FB17D1" w:rsidRDefault="00FB17D1" w:rsidP="00FB17D1">
      <w:pPr>
        <w:widowControl w:val="0"/>
        <w:jc w:val="left"/>
        <w:rPr>
          <w:rFonts w:ascii="Times New Roman" w:eastAsia="Times New Roman" w:hAnsi="Times New Roman" w:cs="Times New Roman"/>
          <w:sz w:val="16"/>
          <w:szCs w:val="16"/>
        </w:rPr>
      </w:pPr>
    </w:p>
    <w:tbl>
      <w:tblPr>
        <w:tblW w:w="998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1120"/>
        <w:gridCol w:w="980"/>
        <w:gridCol w:w="980"/>
        <w:gridCol w:w="980"/>
        <w:gridCol w:w="980"/>
        <w:gridCol w:w="980"/>
      </w:tblGrid>
      <w:tr w:rsidR="00FB17D1" w:rsidRPr="00FB17D1" w:rsidTr="00FB17D1">
        <w:tc>
          <w:tcPr>
            <w:tcW w:w="3969" w:type="dxa"/>
            <w:vMerge w:val="restart"/>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Показатели</w:t>
            </w:r>
          </w:p>
        </w:tc>
        <w:tc>
          <w:tcPr>
            <w:tcW w:w="5040" w:type="dxa"/>
            <w:gridSpan w:val="5"/>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План 2023 года</w:t>
            </w:r>
          </w:p>
        </w:tc>
        <w:tc>
          <w:tcPr>
            <w:tcW w:w="980" w:type="dxa"/>
            <w:vMerge w:val="restart"/>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баллов</w:t>
            </w:r>
          </w:p>
        </w:tc>
      </w:tr>
      <w:tr w:rsidR="00FB17D1" w:rsidRPr="00FB17D1" w:rsidTr="00FB17D1">
        <w:tc>
          <w:tcPr>
            <w:tcW w:w="3969" w:type="dxa"/>
            <w:vMerge/>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Год</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83" w:right="-45" w:firstLine="142"/>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83" w:right="-45" w:firstLine="142"/>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83" w:right="-45" w:firstLine="142"/>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left="-183" w:right="-45" w:firstLine="142"/>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квартал</w:t>
            </w:r>
          </w:p>
        </w:tc>
        <w:tc>
          <w:tcPr>
            <w:tcW w:w="980" w:type="dxa"/>
            <w:vMerge/>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r>
      <w:tr w:rsidR="00FB17D1" w:rsidRPr="00FB17D1" w:rsidTr="00FB17D1">
        <w:tc>
          <w:tcPr>
            <w:tcW w:w="9989" w:type="dxa"/>
            <w:gridSpan w:val="7"/>
            <w:tcBorders>
              <w:top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Выполнение учреждением муниципального задания (ежегодные плановые показатели деятельности учреждения), в том числе:</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представленных выставок (ед.).</w:t>
            </w: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48</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8</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13</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граждан, посетивших экспозиции и выставки (чел.).</w:t>
            </w: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3750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937</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938</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937</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938</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представленных (во всех формах) зрителю музейных предметов в общем количестве музейных предметов основного фонда (ед.).</w:t>
            </w: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1015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262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245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250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258</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2. Темп роста поступлений от приносящей доход деятельности учреждения (за исключением целевых поступлений) к уровню  предыдущего года </w:t>
            </w:r>
            <w:proofErr w:type="spellStart"/>
            <w:proofErr w:type="gramStart"/>
            <w:r w:rsidRPr="00FB17D1">
              <w:rPr>
                <w:rFonts w:ascii="Times New Roman CYR" w:eastAsia="Times New Roman" w:hAnsi="Times New Roman CYR" w:cs="Times New Roman CYR"/>
                <w:sz w:val="16"/>
                <w:szCs w:val="16"/>
                <w:lang w:eastAsia="ru-RU"/>
              </w:rPr>
              <w:t>года</w:t>
            </w:r>
            <w:proofErr w:type="spellEnd"/>
            <w:proofErr w:type="gramEnd"/>
            <w:r w:rsidRPr="00FB17D1">
              <w:rPr>
                <w:rFonts w:ascii="Times New Roman CYR" w:eastAsia="Times New Roman" w:hAnsi="Times New Roman CYR" w:cs="Times New Roman CYR"/>
                <w:sz w:val="16"/>
                <w:szCs w:val="16"/>
                <w:lang w:eastAsia="ru-RU"/>
              </w:rPr>
              <w:t xml:space="preserve"> (%).</w:t>
            </w: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3. Соотношение средней заработной платы работников учреждения и оценки размера </w:t>
            </w:r>
            <w:hyperlink r:id="rId26" w:history="1">
              <w:r w:rsidRPr="00FB17D1">
                <w:rPr>
                  <w:rFonts w:ascii="Times New Roman CYR" w:eastAsia="Times New Roman" w:hAnsi="Times New Roman CYR" w:cs="Times New Roman CYR"/>
                  <w:color w:val="106BBE"/>
                  <w:sz w:val="16"/>
                  <w:szCs w:val="16"/>
                  <w:lang w:eastAsia="ru-RU"/>
                </w:rPr>
                <w:t>средней заработной платы</w:t>
              </w:r>
            </w:hyperlink>
            <w:r w:rsidRPr="00FB17D1">
              <w:rPr>
                <w:rFonts w:ascii="Times New Roman CYR" w:eastAsia="Times New Roman" w:hAnsi="Times New Roman CYR" w:cs="Times New Roman CYR"/>
                <w:sz w:val="16"/>
                <w:szCs w:val="16"/>
                <w:lang w:eastAsia="ru-RU"/>
              </w:rPr>
              <w:t xml:space="preserve"> по Пензенской области (%).</w:t>
            </w: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Участие учреждения в проектах, конкурсах, грантах.</w:t>
            </w:r>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3969"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bookmarkStart w:id="24" w:name="sub_8005"/>
            <w:r w:rsidRPr="00FB17D1">
              <w:rPr>
                <w:rFonts w:ascii="Times New Roman CYR" w:eastAsia="Times New Roman" w:hAnsi="Times New Roman CYR" w:cs="Times New Roman CYR"/>
                <w:sz w:val="16"/>
                <w:szCs w:val="16"/>
                <w:lang w:eastAsia="ru-RU"/>
              </w:rPr>
              <w:t xml:space="preserve">5. Своевременное обновление и заполнение Интернет-сайта учреждения в объеме от 40 информации и более в квартал, своевременная отправка информации о деятельности учреждения для размещения на </w:t>
            </w:r>
            <w:hyperlink r:id="rId27" w:history="1">
              <w:r w:rsidRPr="00FB17D1">
                <w:rPr>
                  <w:rFonts w:ascii="Times New Roman CYR" w:eastAsia="Times New Roman" w:hAnsi="Times New Roman CYR" w:cs="Times New Roman CYR"/>
                  <w:color w:val="106BBE"/>
                  <w:sz w:val="16"/>
                  <w:szCs w:val="16"/>
                  <w:lang w:eastAsia="ru-RU"/>
                </w:rPr>
                <w:t>сайте</w:t>
              </w:r>
            </w:hyperlink>
            <w:r w:rsidRPr="00FB17D1">
              <w:rPr>
                <w:rFonts w:ascii="Times New Roman CYR" w:eastAsia="Times New Roman" w:hAnsi="Times New Roman CYR" w:cs="Times New Roman CYR"/>
                <w:sz w:val="16"/>
                <w:szCs w:val="16"/>
                <w:lang w:eastAsia="ru-RU"/>
              </w:rPr>
              <w:t xml:space="preserve"> администрации Мокшанского района  Пензенской области в объеме от 20 информации и более в квартал.</w:t>
            </w:r>
            <w:bookmarkEnd w:id="24"/>
          </w:p>
        </w:tc>
        <w:tc>
          <w:tcPr>
            <w:tcW w:w="112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bl>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Приложение N 6</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УТВЕРЖДЕНЫ</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постановлением</w:t>
      </w:r>
      <w:r>
        <w:rPr>
          <w:rFonts w:ascii="Times New Roman" w:eastAsia="Times New Roman" w:hAnsi="Times New Roman" w:cs="Times New Roman"/>
          <w:sz w:val="16"/>
          <w:szCs w:val="16"/>
        </w:rPr>
        <w:t xml:space="preserve"> </w:t>
      </w:r>
      <w:r w:rsidRPr="00FB17D1">
        <w:rPr>
          <w:rFonts w:ascii="Times New Roman" w:eastAsia="Times New Roman" w:hAnsi="Times New Roman" w:cs="Times New Roman"/>
          <w:sz w:val="16"/>
          <w:szCs w:val="16"/>
        </w:rPr>
        <w:t xml:space="preserve"> администрации</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keepNext/>
        <w:jc w:val="center"/>
        <w:outlineLvl w:val="0"/>
        <w:rPr>
          <w:rFonts w:ascii="Times New Roman" w:eastAsia="Times New Roman" w:hAnsi="Times New Roman" w:cs="Times New Roman"/>
          <w:sz w:val="16"/>
          <w:szCs w:val="16"/>
          <w:shd w:val="clear" w:color="auto" w:fill="EAEFED"/>
          <w:lang w:eastAsia="ru-RU"/>
        </w:rPr>
      </w:pPr>
      <w:r w:rsidRPr="00FB17D1">
        <w:rPr>
          <w:rFonts w:ascii="Times New Roman" w:eastAsia="Times New Roman" w:hAnsi="Times New Roman" w:cs="Times New Roman"/>
          <w:sz w:val="16"/>
          <w:szCs w:val="16"/>
          <w:lang w:eastAsia="ru-RU"/>
        </w:rPr>
        <w:t xml:space="preserve">Целевые показатели эффективности и результативности деятельности руководителя МБУ </w:t>
      </w:r>
      <w:proofErr w:type="gramStart"/>
      <w:r w:rsidRPr="00FB17D1">
        <w:rPr>
          <w:rFonts w:ascii="Times New Roman" w:eastAsia="Times New Roman" w:hAnsi="Times New Roman" w:cs="Times New Roman"/>
          <w:sz w:val="16"/>
          <w:szCs w:val="16"/>
          <w:lang w:eastAsia="ru-RU"/>
        </w:rPr>
        <w:t>ДО</w:t>
      </w:r>
      <w:proofErr w:type="gramEnd"/>
      <w:r w:rsidRPr="00FB17D1">
        <w:rPr>
          <w:rFonts w:ascii="Times New Roman" w:eastAsia="Times New Roman" w:hAnsi="Times New Roman" w:cs="Times New Roman"/>
          <w:sz w:val="16"/>
          <w:szCs w:val="16"/>
          <w:lang w:eastAsia="ru-RU"/>
        </w:rPr>
        <w:t xml:space="preserve"> «</w:t>
      </w:r>
      <w:proofErr w:type="gramStart"/>
      <w:r w:rsidRPr="00FB17D1">
        <w:rPr>
          <w:rFonts w:ascii="Times New Roman" w:eastAsia="Times New Roman" w:hAnsi="Times New Roman" w:cs="Times New Roman"/>
          <w:sz w:val="16"/>
          <w:szCs w:val="16"/>
          <w:lang w:eastAsia="ru-RU"/>
        </w:rPr>
        <w:t>Детская</w:t>
      </w:r>
      <w:proofErr w:type="gramEnd"/>
      <w:r w:rsidRPr="00FB17D1">
        <w:rPr>
          <w:rFonts w:ascii="Times New Roman" w:eastAsia="Times New Roman" w:hAnsi="Times New Roman" w:cs="Times New Roman"/>
          <w:sz w:val="16"/>
          <w:szCs w:val="16"/>
          <w:lang w:eastAsia="ru-RU"/>
        </w:rPr>
        <w:t xml:space="preserve"> школа искусств Мокшанского района Пензенской области»</w:t>
      </w:r>
    </w:p>
    <w:p w:rsidR="00FB17D1" w:rsidRPr="00FB17D1" w:rsidRDefault="00FB17D1" w:rsidP="00FB17D1">
      <w:pPr>
        <w:widowControl w:val="0"/>
        <w:jc w:val="left"/>
        <w:rPr>
          <w:rFonts w:ascii="Times New Roman" w:eastAsia="Times New Roman" w:hAnsi="Times New Roman" w:cs="Times New Roman"/>
          <w:sz w:val="16"/>
          <w:szCs w:val="16"/>
        </w:rPr>
      </w:pPr>
    </w:p>
    <w:tbl>
      <w:tblPr>
        <w:tblW w:w="999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980"/>
        <w:gridCol w:w="980"/>
        <w:gridCol w:w="980"/>
        <w:gridCol w:w="980"/>
        <w:gridCol w:w="980"/>
        <w:gridCol w:w="980"/>
      </w:tblGrid>
      <w:tr w:rsidR="00FB17D1" w:rsidRPr="00FB17D1" w:rsidTr="00FB17D1">
        <w:tc>
          <w:tcPr>
            <w:tcW w:w="4111" w:type="dxa"/>
            <w:vMerge w:val="restart"/>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Показатели</w:t>
            </w:r>
          </w:p>
        </w:tc>
        <w:tc>
          <w:tcPr>
            <w:tcW w:w="4900" w:type="dxa"/>
            <w:gridSpan w:val="5"/>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План 2023 года</w:t>
            </w:r>
          </w:p>
        </w:tc>
        <w:tc>
          <w:tcPr>
            <w:tcW w:w="980" w:type="dxa"/>
            <w:vMerge w:val="restart"/>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баллов</w:t>
            </w:r>
          </w:p>
        </w:tc>
      </w:tr>
      <w:tr w:rsidR="00FB17D1" w:rsidRPr="00FB17D1" w:rsidTr="00FB17D1">
        <w:tc>
          <w:tcPr>
            <w:tcW w:w="4111" w:type="dxa"/>
            <w:vMerge/>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Год</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133"/>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133"/>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133"/>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 квартал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ind w:right="-133"/>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квартал</w:t>
            </w:r>
          </w:p>
        </w:tc>
        <w:tc>
          <w:tcPr>
            <w:tcW w:w="980" w:type="dxa"/>
            <w:vMerge/>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p>
        </w:tc>
      </w:tr>
      <w:tr w:rsidR="00FB17D1" w:rsidRPr="00FB17D1" w:rsidTr="00FB17D1">
        <w:tc>
          <w:tcPr>
            <w:tcW w:w="9991" w:type="dxa"/>
            <w:gridSpan w:val="7"/>
            <w:tcBorders>
              <w:top w:val="single" w:sz="4" w:space="0" w:color="auto"/>
              <w:bottom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lastRenderedPageBreak/>
              <w:t>1. Выполнение учреждением муниципального задания (ежегодные плановые показатели деятельности учреждения), в том числе:</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Наличие преподавателей и обучающихся, являющихся победителями конкурсов, фестивалей (межрегиональных, всероссийских, международных).</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Сохранение контингента учащихся - количество фактически выбывших учащихся без уважительных причин, (чел.).</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Количество проведенных мероприятий, ед.</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5</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5</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2. Темп роста поступлений от приносящей доход деятельности учреждения (за исключением целевых поступлений) к уровню предыдущего года</w:t>
            </w:r>
            <w:proofErr w:type="gramStart"/>
            <w:r w:rsidRPr="00FB17D1">
              <w:rPr>
                <w:rFonts w:ascii="Times New Roman CYR" w:eastAsia="Times New Roman" w:hAnsi="Times New Roman CYR" w:cs="Times New Roman CYR"/>
                <w:sz w:val="16"/>
                <w:szCs w:val="16"/>
                <w:lang w:eastAsia="ru-RU"/>
              </w:rPr>
              <w:t xml:space="preserve"> (%).</w:t>
            </w:r>
            <w:proofErr w:type="gramEnd"/>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12</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30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3. Соотношение средней заработной платы работников учреждения и оценки размера </w:t>
            </w:r>
            <w:hyperlink r:id="rId28" w:history="1">
              <w:r w:rsidRPr="00FB17D1">
                <w:rPr>
                  <w:rFonts w:ascii="Times New Roman CYR" w:eastAsia="Times New Roman" w:hAnsi="Times New Roman CYR" w:cs="Times New Roman CYR"/>
                  <w:color w:val="106BBE"/>
                  <w:sz w:val="16"/>
                  <w:szCs w:val="16"/>
                  <w:lang w:eastAsia="ru-RU"/>
                </w:rPr>
                <w:t>средней заработной платы</w:t>
              </w:r>
            </w:hyperlink>
            <w:r w:rsidRPr="00FB17D1">
              <w:rPr>
                <w:rFonts w:ascii="Times New Roman CYR" w:eastAsia="Times New Roman" w:hAnsi="Times New Roman CYR" w:cs="Times New Roman CYR"/>
                <w:sz w:val="16"/>
                <w:szCs w:val="16"/>
                <w:lang w:eastAsia="ru-RU"/>
              </w:rPr>
              <w:t xml:space="preserve"> по Пензенской области (%).</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4. Участие учреждения в проектах, конкурсах, грантах.</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w:t>
            </w:r>
          </w:p>
        </w:tc>
      </w:tr>
      <w:tr w:rsidR="00FB17D1" w:rsidRPr="00FB17D1" w:rsidTr="00FB17D1">
        <w:tc>
          <w:tcPr>
            <w:tcW w:w="4111"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bookmarkStart w:id="25" w:name="sub_5005"/>
            <w:r w:rsidRPr="00FB17D1">
              <w:rPr>
                <w:rFonts w:ascii="Times New Roman CYR" w:eastAsia="Times New Roman" w:hAnsi="Times New Roman CYR" w:cs="Times New Roman CYR"/>
                <w:sz w:val="16"/>
                <w:szCs w:val="16"/>
                <w:lang w:eastAsia="ru-RU"/>
              </w:rPr>
              <w:t xml:space="preserve">5. Своевременное обновление и заполнение Интернет-сайта учреждения в объеме от 40 информации и более в квартал, своевременная отправка информации о деятельности учреждения для размещения на </w:t>
            </w:r>
            <w:hyperlink r:id="rId29" w:history="1">
              <w:r w:rsidRPr="00FB17D1">
                <w:rPr>
                  <w:rFonts w:ascii="Times New Roman CYR" w:eastAsia="Times New Roman" w:hAnsi="Times New Roman CYR" w:cs="Times New Roman CYR"/>
                  <w:color w:val="106BBE"/>
                  <w:sz w:val="16"/>
                  <w:szCs w:val="16"/>
                  <w:lang w:eastAsia="ru-RU"/>
                </w:rPr>
                <w:t>сайте</w:t>
              </w:r>
            </w:hyperlink>
            <w:r w:rsidRPr="00FB17D1">
              <w:rPr>
                <w:rFonts w:ascii="Times New Roman CYR" w:eastAsia="Times New Roman" w:hAnsi="Times New Roman CYR" w:cs="Times New Roman CYR"/>
                <w:sz w:val="16"/>
                <w:szCs w:val="16"/>
                <w:lang w:eastAsia="ru-RU"/>
              </w:rPr>
              <w:t xml:space="preserve"> администрации Мокшанского района  Пензенской области в объеме от 20 информации и более в квартал.</w:t>
            </w:r>
            <w:bookmarkEnd w:id="25"/>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Да/нет</w:t>
            </w:r>
          </w:p>
        </w:tc>
        <w:tc>
          <w:tcPr>
            <w:tcW w:w="980"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15</w:t>
            </w:r>
          </w:p>
        </w:tc>
      </w:tr>
    </w:tbl>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Приложение N 7</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УТВЕРЖДЕН</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постановлением  администрации</w:t>
      </w:r>
    </w:p>
    <w:p w:rsidR="00FB17D1" w:rsidRPr="00FB17D1" w:rsidRDefault="00FB17D1" w:rsidP="00FB17D1">
      <w:pPr>
        <w:widowControl w:val="0"/>
        <w:jc w:val="righ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Мокшанского района </w:t>
      </w:r>
    </w:p>
    <w:p w:rsidR="00FB17D1" w:rsidRPr="00FB17D1" w:rsidRDefault="00FB17D1" w:rsidP="00FB17D1">
      <w:pPr>
        <w:widowControl w:val="0"/>
        <w:ind w:left="4956"/>
        <w:jc w:val="right"/>
        <w:rPr>
          <w:rFonts w:ascii="Times New Roman" w:eastAsia="Times New Roman" w:hAnsi="Times New Roman" w:cs="Times New Roman"/>
          <w:sz w:val="16"/>
          <w:szCs w:val="16"/>
          <w:lang w:eastAsia="ru-RU"/>
        </w:rPr>
      </w:pPr>
      <w:r w:rsidRPr="00FB17D1">
        <w:rPr>
          <w:rFonts w:ascii="Times New Roman" w:eastAsia="Times New Roman" w:hAnsi="Times New Roman" w:cs="Times New Roman"/>
          <w:sz w:val="16"/>
          <w:szCs w:val="16"/>
          <w:lang w:eastAsia="ru-RU"/>
        </w:rPr>
        <w:t>от 28.08.2023 N723</w:t>
      </w:r>
    </w:p>
    <w:p w:rsidR="00FB17D1" w:rsidRPr="00FB17D1" w:rsidRDefault="00FB17D1" w:rsidP="00FB17D1">
      <w:pPr>
        <w:widowControl w:val="0"/>
        <w:jc w:val="center"/>
        <w:rPr>
          <w:rFonts w:ascii="Times New Roman" w:eastAsia="Times New Roman" w:hAnsi="Times New Roman" w:cs="Times New Roman"/>
          <w:b/>
          <w:sz w:val="16"/>
          <w:szCs w:val="16"/>
        </w:rPr>
      </w:pPr>
      <w:r w:rsidRPr="00FB17D1">
        <w:rPr>
          <w:rFonts w:ascii="Times New Roman" w:eastAsia="Times New Roman" w:hAnsi="Times New Roman" w:cs="Times New Roman"/>
          <w:b/>
          <w:sz w:val="16"/>
          <w:szCs w:val="16"/>
        </w:rPr>
        <w:t>Порядок</w:t>
      </w:r>
    </w:p>
    <w:p w:rsidR="00FB17D1" w:rsidRPr="00FB17D1" w:rsidRDefault="00FB17D1" w:rsidP="00FB17D1">
      <w:pPr>
        <w:widowControl w:val="0"/>
        <w:jc w:val="center"/>
        <w:rPr>
          <w:rFonts w:ascii="Times New Roman" w:eastAsia="Times New Roman" w:hAnsi="Times New Roman" w:cs="Times New Roman"/>
          <w:b/>
          <w:sz w:val="16"/>
          <w:szCs w:val="16"/>
        </w:rPr>
      </w:pPr>
      <w:r w:rsidRPr="00FB17D1">
        <w:rPr>
          <w:rFonts w:ascii="Times New Roman" w:eastAsia="Times New Roman" w:hAnsi="Times New Roman" w:cs="Times New Roman"/>
          <w:b/>
          <w:sz w:val="16"/>
          <w:szCs w:val="16"/>
        </w:rPr>
        <w:t xml:space="preserve"> определения размера премии по итогам работы за квартал руководителям муниципальных бюджетных  учреждений  в сфере культуры Мокшанского района Пензенской области, функции и полномочия </w:t>
      </w:r>
      <w:proofErr w:type="gramStart"/>
      <w:r w:rsidRPr="00FB17D1">
        <w:rPr>
          <w:rFonts w:ascii="Times New Roman" w:eastAsia="Times New Roman" w:hAnsi="Times New Roman" w:cs="Times New Roman"/>
          <w:b/>
          <w:sz w:val="16"/>
          <w:szCs w:val="16"/>
        </w:rPr>
        <w:t>учредителя</w:t>
      </w:r>
      <w:proofErr w:type="gramEnd"/>
      <w:r w:rsidRPr="00FB17D1">
        <w:rPr>
          <w:rFonts w:ascii="Times New Roman" w:eastAsia="Times New Roman" w:hAnsi="Times New Roman" w:cs="Times New Roman"/>
          <w:b/>
          <w:sz w:val="16"/>
          <w:szCs w:val="16"/>
        </w:rPr>
        <w:t xml:space="preserve"> в отношении которых осуществляет администрация Мокшанского района Пензенской области</w:t>
      </w:r>
    </w:p>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numPr>
          <w:ilvl w:val="0"/>
          <w:numId w:val="45"/>
        </w:numPr>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Размер премии руководителя Учреждения рассчитывается по формуле:</w:t>
      </w:r>
    </w:p>
    <w:p w:rsidR="00FB17D1" w:rsidRPr="00FB17D1" w:rsidRDefault="00FB17D1" w:rsidP="00FB17D1">
      <w:pPr>
        <w:widowControl w:val="0"/>
        <w:ind w:left="720"/>
        <w:jc w:val="left"/>
        <w:rPr>
          <w:rFonts w:ascii="Times New Roman" w:eastAsia="Times New Roman" w:hAnsi="Times New Roman" w:cs="Times New Roman"/>
          <w:sz w:val="16"/>
          <w:szCs w:val="16"/>
        </w:rPr>
      </w:pPr>
    </w:p>
    <w:p w:rsidR="00FB17D1" w:rsidRPr="00FB17D1" w:rsidRDefault="00FB17D1" w:rsidP="00FB17D1">
      <w:pPr>
        <w:widowControl w:val="0"/>
        <w:ind w:left="720"/>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РПР=БРП* К /100*</w:t>
      </w:r>
      <w:proofErr w:type="gramStart"/>
      <w:r w:rsidRPr="00FB17D1">
        <w:rPr>
          <w:rFonts w:ascii="Times New Roman" w:eastAsia="Times New Roman" w:hAnsi="Times New Roman" w:cs="Times New Roman"/>
          <w:sz w:val="16"/>
          <w:szCs w:val="16"/>
        </w:rPr>
        <w:t>Ц</w:t>
      </w:r>
      <w:proofErr w:type="gramEnd"/>
      <w:r w:rsidRPr="00FB17D1">
        <w:rPr>
          <w:rFonts w:ascii="Times New Roman" w:eastAsia="Times New Roman" w:hAnsi="Times New Roman" w:cs="Times New Roman"/>
          <w:sz w:val="16"/>
          <w:szCs w:val="16"/>
        </w:rPr>
        <w:t xml:space="preserve"> /100</w:t>
      </w:r>
    </w:p>
    <w:p w:rsidR="00FB17D1" w:rsidRPr="00FB17D1" w:rsidRDefault="00FB17D1" w:rsidP="00FB17D1">
      <w:pPr>
        <w:widowControl w:val="0"/>
        <w:jc w:val="left"/>
        <w:rPr>
          <w:rFonts w:ascii="Times New Roman" w:eastAsia="Times New Roman" w:hAnsi="Times New Roman" w:cs="Times New Roman"/>
          <w:sz w:val="16"/>
          <w:szCs w:val="16"/>
        </w:rPr>
      </w:pPr>
    </w:p>
    <w:p w:rsid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jc w:val="left"/>
        <w:rPr>
          <w:rFonts w:ascii="Times New Roman" w:eastAsia="Times New Roman" w:hAnsi="Times New Roman" w:cs="Times New Roman"/>
          <w:sz w:val="16"/>
          <w:szCs w:val="16"/>
        </w:rPr>
      </w:pPr>
      <w:r w:rsidRPr="00FB17D1">
        <w:rPr>
          <w:rFonts w:ascii="Times New Roman" w:eastAsia="Times New Roman" w:hAnsi="Times New Roman" w:cs="Times New Roman"/>
          <w:noProof/>
          <w:sz w:val="16"/>
          <w:szCs w:val="16"/>
          <w:lang w:eastAsia="ru-RU"/>
        </w:rPr>
        <w:drawing>
          <wp:inline distT="0" distB="0" distL="0" distR="0" wp14:anchorId="2305759A" wp14:editId="237D674B">
            <wp:extent cx="329184" cy="19958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0811" cy="200574"/>
                    </a:xfrm>
                    <a:prstGeom prst="rect">
                      <a:avLst/>
                    </a:prstGeom>
                    <a:noFill/>
                    <a:ln>
                      <a:noFill/>
                    </a:ln>
                  </pic:spPr>
                </pic:pic>
              </a:graphicData>
            </a:graphic>
          </wp:inline>
        </w:drawing>
      </w:r>
      <w:r w:rsidRPr="00FB17D1">
        <w:rPr>
          <w:rFonts w:ascii="Times New Roman" w:eastAsia="Times New Roman" w:hAnsi="Times New Roman" w:cs="Times New Roman"/>
          <w:sz w:val="16"/>
          <w:szCs w:val="16"/>
        </w:rPr>
        <w:t xml:space="preserve"> - размер премии руководителя Учреждения по итогам работы за квартал.</w:t>
      </w:r>
    </w:p>
    <w:p w:rsidR="00FB17D1" w:rsidRPr="00FB17D1" w:rsidRDefault="00FB17D1" w:rsidP="00FB17D1">
      <w:pPr>
        <w:widowControl w:val="0"/>
        <w:jc w:val="left"/>
        <w:rPr>
          <w:rFonts w:ascii="Times New Roman" w:eastAsia="Times New Roman" w:hAnsi="Times New Roman" w:cs="Times New Roman"/>
          <w:sz w:val="16"/>
          <w:szCs w:val="16"/>
        </w:rPr>
      </w:pPr>
      <w:r w:rsidRPr="00FB17D1">
        <w:rPr>
          <w:rFonts w:ascii="Times New Roman" w:eastAsia="Times New Roman" w:hAnsi="Times New Roman" w:cs="Times New Roman"/>
          <w:noProof/>
          <w:sz w:val="16"/>
          <w:szCs w:val="16"/>
          <w:lang w:eastAsia="ru-RU"/>
        </w:rPr>
        <w:drawing>
          <wp:inline distT="0" distB="0" distL="0" distR="0" wp14:anchorId="3A400D05" wp14:editId="464059EC">
            <wp:extent cx="382270" cy="231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r w:rsidRPr="00FB17D1">
        <w:rPr>
          <w:rFonts w:ascii="Times New Roman" w:eastAsia="Times New Roman" w:hAnsi="Times New Roman" w:cs="Times New Roman"/>
          <w:sz w:val="16"/>
          <w:szCs w:val="16"/>
        </w:rPr>
        <w:t xml:space="preserve"> - базовый размер премии руководителя Учреждения по итогам работы за квартал.</w:t>
      </w:r>
    </w:p>
    <w:p w:rsidR="00FB17D1" w:rsidRPr="00FB17D1" w:rsidRDefault="00FB17D1" w:rsidP="00FB17D1">
      <w:pPr>
        <w:widowControl w:val="0"/>
        <w:jc w:val="left"/>
        <w:rPr>
          <w:rFonts w:ascii="Times New Roman" w:eastAsia="Times New Roman" w:hAnsi="Times New Roman" w:cs="Times New Roman"/>
          <w:sz w:val="16"/>
          <w:szCs w:val="16"/>
        </w:rPr>
      </w:pPr>
      <w:r w:rsidRPr="00FB17D1">
        <w:rPr>
          <w:rFonts w:ascii="Times New Roman" w:eastAsia="Times New Roman" w:hAnsi="Times New Roman" w:cs="Times New Roman"/>
          <w:noProof/>
          <w:sz w:val="16"/>
          <w:szCs w:val="16"/>
          <w:lang w:eastAsia="ru-RU"/>
        </w:rPr>
        <w:drawing>
          <wp:inline distT="0" distB="0" distL="0" distR="0" wp14:anchorId="2DC69C29" wp14:editId="37619A2D">
            <wp:extent cx="177165" cy="2317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7165" cy="231775"/>
                    </a:xfrm>
                    <a:prstGeom prst="rect">
                      <a:avLst/>
                    </a:prstGeom>
                    <a:noFill/>
                    <a:ln>
                      <a:noFill/>
                    </a:ln>
                  </pic:spPr>
                </pic:pic>
              </a:graphicData>
            </a:graphic>
          </wp:inline>
        </w:drawing>
      </w:r>
      <w:r w:rsidRPr="00FB17D1">
        <w:rPr>
          <w:rFonts w:ascii="Times New Roman" w:eastAsia="Times New Roman" w:hAnsi="Times New Roman" w:cs="Times New Roman"/>
          <w:sz w:val="16"/>
          <w:szCs w:val="16"/>
        </w:rPr>
        <w:t xml:space="preserve"> - общее количество баллов за исполнение каждого целевого показателя эффективности и результативности деятельности руководителей муниципальных бюджетных и учреждений культуры Мокшанского района Пензенской области, функции и полномочия </w:t>
      </w:r>
      <w:proofErr w:type="gramStart"/>
      <w:r w:rsidRPr="00FB17D1">
        <w:rPr>
          <w:rFonts w:ascii="Times New Roman" w:eastAsia="Times New Roman" w:hAnsi="Times New Roman" w:cs="Times New Roman"/>
          <w:sz w:val="16"/>
          <w:szCs w:val="16"/>
        </w:rPr>
        <w:t>учредителя</w:t>
      </w:r>
      <w:proofErr w:type="gramEnd"/>
      <w:r w:rsidRPr="00FB17D1">
        <w:rPr>
          <w:rFonts w:ascii="Times New Roman" w:eastAsia="Times New Roman" w:hAnsi="Times New Roman" w:cs="Times New Roman"/>
          <w:sz w:val="16"/>
          <w:szCs w:val="16"/>
        </w:rPr>
        <w:t xml:space="preserve"> в отношении которых осуществляет администрация Мокшанского района Пензенской области (при невыполнении целевого показателя баллы по данному показателю не устанавливаются).</w:t>
      </w:r>
    </w:p>
    <w:p w:rsidR="00FB17D1" w:rsidRPr="00FB17D1" w:rsidRDefault="00FB17D1" w:rsidP="00FB17D1">
      <w:pPr>
        <w:widowControl w:val="0"/>
        <w:jc w:val="left"/>
        <w:rPr>
          <w:rFonts w:ascii="Times New Roman" w:eastAsia="Times New Roman" w:hAnsi="Times New Roman" w:cs="Times New Roman"/>
          <w:sz w:val="16"/>
          <w:szCs w:val="16"/>
        </w:rPr>
      </w:pPr>
      <w:bookmarkStart w:id="26" w:name="sub_15016"/>
      <w:r w:rsidRPr="00FB17D1">
        <w:rPr>
          <w:rFonts w:ascii="Times New Roman" w:eastAsia="Times New Roman" w:hAnsi="Times New Roman" w:cs="Times New Roman"/>
          <w:noProof/>
          <w:sz w:val="16"/>
          <w:szCs w:val="16"/>
          <w:lang w:eastAsia="ru-RU"/>
        </w:rPr>
        <w:drawing>
          <wp:inline distT="0" distB="0" distL="0" distR="0" wp14:anchorId="36647C8D" wp14:editId="480AFCA5">
            <wp:extent cx="177165" cy="2317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7165" cy="231775"/>
                    </a:xfrm>
                    <a:prstGeom prst="rect">
                      <a:avLst/>
                    </a:prstGeom>
                    <a:noFill/>
                    <a:ln>
                      <a:noFill/>
                    </a:ln>
                  </pic:spPr>
                </pic:pic>
              </a:graphicData>
            </a:graphic>
          </wp:inline>
        </w:drawing>
      </w:r>
      <w:r w:rsidRPr="00FB17D1">
        <w:rPr>
          <w:rFonts w:ascii="Times New Roman" w:eastAsia="Times New Roman" w:hAnsi="Times New Roman" w:cs="Times New Roman"/>
          <w:sz w:val="16"/>
          <w:szCs w:val="16"/>
        </w:rPr>
        <w:t xml:space="preserve"> - коэффициент эффективного планирования субсидий на иные цели, за отчетный период (квартал).</w:t>
      </w:r>
    </w:p>
    <w:bookmarkEnd w:id="26"/>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2. Базовый размер премии руководителя Учреждения по итогам работы за квартал равен 100% от оклада, установленного в трудовом договоре (дополнительном соглашении к трудовому договору), в данном учетном периоде.</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 наличии дисциплинарного взыскания базовый размер премии устанавливается:</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одно замечание - 50% от оклада;</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один выговор - 10% от оклада;</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w:t>
      </w:r>
      <w:proofErr w:type="gramStart"/>
      <w:r w:rsidRPr="00FB17D1">
        <w:rPr>
          <w:rFonts w:ascii="Times New Roman" w:eastAsia="Times New Roman" w:hAnsi="Times New Roman" w:cs="Times New Roman"/>
          <w:sz w:val="16"/>
          <w:szCs w:val="16"/>
        </w:rPr>
        <w:t>два и более дисциплинарных взысканий</w:t>
      </w:r>
      <w:proofErr w:type="gramEnd"/>
      <w:r w:rsidRPr="00FB17D1">
        <w:rPr>
          <w:rFonts w:ascii="Times New Roman" w:eastAsia="Times New Roman" w:hAnsi="Times New Roman" w:cs="Times New Roman"/>
          <w:sz w:val="16"/>
          <w:szCs w:val="16"/>
        </w:rPr>
        <w:t xml:space="preserve"> - 0% от оклада.</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 наличии у руководителя Учреждения неснятого дисциплинарного взыскания базовый размер премии устанавливается в размере 90% от оклада.</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При наличии в Учреждении нарушений требований пожарной, технической и охранной безопасности, охраны труда базовый размер премии устанавливается:</w:t>
      </w:r>
    </w:p>
    <w:p w:rsidR="00FB17D1" w:rsidRPr="00FB17D1" w:rsidRDefault="00FB17D1" w:rsidP="00FB17D1">
      <w:pPr>
        <w:widowControl w:val="0"/>
        <w:ind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одно постановление о назначении административного наказания - 50% от оклада;</w:t>
      </w:r>
    </w:p>
    <w:p w:rsidR="00FB17D1" w:rsidRPr="00FB17D1" w:rsidRDefault="00FB17D1" w:rsidP="00FB17D1">
      <w:pPr>
        <w:widowControl w:val="0"/>
        <w:ind w:right="-177" w:firstLine="426"/>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w:t>
      </w:r>
      <w:proofErr w:type="gramStart"/>
      <w:r w:rsidRPr="00FB17D1">
        <w:rPr>
          <w:rFonts w:ascii="Times New Roman" w:eastAsia="Times New Roman" w:hAnsi="Times New Roman" w:cs="Times New Roman"/>
          <w:sz w:val="16"/>
          <w:szCs w:val="16"/>
        </w:rPr>
        <w:t>два и более постановлений</w:t>
      </w:r>
      <w:proofErr w:type="gramEnd"/>
      <w:r w:rsidRPr="00FB17D1">
        <w:rPr>
          <w:rFonts w:ascii="Times New Roman" w:eastAsia="Times New Roman" w:hAnsi="Times New Roman" w:cs="Times New Roman"/>
          <w:sz w:val="16"/>
          <w:szCs w:val="16"/>
        </w:rPr>
        <w:t xml:space="preserve"> о назначении административного наказания - 0% от оклада.</w:t>
      </w:r>
    </w:p>
    <w:p w:rsidR="00FB17D1" w:rsidRPr="00FB17D1" w:rsidRDefault="00FB17D1" w:rsidP="00FB17D1">
      <w:pPr>
        <w:widowControl w:val="0"/>
        <w:jc w:val="left"/>
        <w:rPr>
          <w:rFonts w:ascii="Times New Roman" w:eastAsia="Times New Roman" w:hAnsi="Times New Roman" w:cs="Times New Roman"/>
          <w:sz w:val="16"/>
          <w:szCs w:val="16"/>
        </w:rPr>
      </w:pPr>
    </w:p>
    <w:p w:rsidR="00FB17D1" w:rsidRPr="00FB17D1" w:rsidRDefault="00FB17D1" w:rsidP="00FB17D1">
      <w:pPr>
        <w:keepNext/>
        <w:jc w:val="center"/>
        <w:outlineLvl w:val="0"/>
        <w:rPr>
          <w:rFonts w:ascii="Times New Roman" w:eastAsia="Times New Roman" w:hAnsi="Times New Roman" w:cs="Times New Roman"/>
          <w:b/>
          <w:sz w:val="16"/>
          <w:szCs w:val="16"/>
          <w:lang w:eastAsia="ru-RU"/>
        </w:rPr>
      </w:pPr>
      <w:r w:rsidRPr="00FB17D1">
        <w:rPr>
          <w:rFonts w:ascii="Times New Roman" w:eastAsia="Times New Roman" w:hAnsi="Times New Roman" w:cs="Times New Roman"/>
          <w:b/>
          <w:sz w:val="16"/>
          <w:szCs w:val="16"/>
          <w:lang w:eastAsia="ru-RU"/>
        </w:rPr>
        <w:t>Значение коэффициента эффективного планирования субсидий на иные цели, за отчетный период (квартал)</w:t>
      </w:r>
    </w:p>
    <w:p w:rsidR="00FB17D1" w:rsidRPr="00FB17D1" w:rsidRDefault="00FB17D1" w:rsidP="00FB17D1">
      <w:pPr>
        <w:widowControl w:val="0"/>
        <w:jc w:val="left"/>
        <w:rPr>
          <w:rFonts w:ascii="Times New Roman" w:eastAsia="Times New Roman" w:hAnsi="Times New Roman" w:cs="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8"/>
        <w:gridCol w:w="2268"/>
      </w:tblGrid>
      <w:tr w:rsidR="00FB17D1" w:rsidRPr="00FB17D1" w:rsidTr="003A1475">
        <w:tc>
          <w:tcPr>
            <w:tcW w:w="7088"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Показатель</w:t>
            </w:r>
          </w:p>
        </w:tc>
        <w:tc>
          <w:tcPr>
            <w:tcW w:w="2268"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 xml:space="preserve">Значение коэффициента </w:t>
            </w:r>
            <w:r w:rsidRPr="00FB17D1">
              <w:rPr>
                <w:rFonts w:ascii="Times New Roman CYR" w:eastAsia="Times New Roman" w:hAnsi="Times New Roman CYR" w:cs="Times New Roman CYR"/>
                <w:noProof/>
                <w:sz w:val="16"/>
                <w:szCs w:val="16"/>
                <w:lang w:eastAsia="ru-RU"/>
              </w:rPr>
              <w:drawing>
                <wp:inline distT="0" distB="0" distL="0" distR="0" wp14:anchorId="69D75110" wp14:editId="044DB619">
                  <wp:extent cx="156845" cy="1911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6845" cy="191135"/>
                          </a:xfrm>
                          <a:prstGeom prst="rect">
                            <a:avLst/>
                          </a:prstGeom>
                          <a:noFill/>
                          <a:ln>
                            <a:noFill/>
                          </a:ln>
                        </pic:spPr>
                      </pic:pic>
                    </a:graphicData>
                  </a:graphic>
                </wp:inline>
              </w:drawing>
            </w:r>
          </w:p>
        </w:tc>
      </w:tr>
      <w:tr w:rsidR="00FB17D1" w:rsidRPr="00FB17D1" w:rsidTr="003A1475">
        <w:tc>
          <w:tcPr>
            <w:tcW w:w="7088"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Представление заявок по инициативе учреждения на изменение кассового плана в течение отчетного периода (одна)</w:t>
            </w:r>
          </w:p>
        </w:tc>
        <w:tc>
          <w:tcPr>
            <w:tcW w:w="2268"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100</w:t>
            </w:r>
          </w:p>
        </w:tc>
      </w:tr>
      <w:tr w:rsidR="00FB17D1" w:rsidRPr="00FB17D1" w:rsidTr="003A1475">
        <w:tc>
          <w:tcPr>
            <w:tcW w:w="7088" w:type="dxa"/>
            <w:tcBorders>
              <w:top w:val="single" w:sz="4" w:space="0" w:color="auto"/>
              <w:bottom w:val="single" w:sz="4" w:space="0" w:color="auto"/>
              <w:right w:val="single" w:sz="4" w:space="0" w:color="auto"/>
            </w:tcBorders>
          </w:tcPr>
          <w:p w:rsidR="00FB17D1" w:rsidRPr="00FB17D1" w:rsidRDefault="00FB17D1" w:rsidP="00FB17D1">
            <w:pPr>
              <w:widowControl w:val="0"/>
              <w:autoSpaceDE w:val="0"/>
              <w:autoSpaceDN w:val="0"/>
              <w:adjustRightInd w:val="0"/>
              <w:jc w:val="left"/>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Представление заявок по инициативе учреждения на изменение кассового плана в течение отчетного периода (более одной)</w:t>
            </w:r>
          </w:p>
        </w:tc>
        <w:tc>
          <w:tcPr>
            <w:tcW w:w="2268" w:type="dxa"/>
            <w:tcBorders>
              <w:top w:val="single" w:sz="4" w:space="0" w:color="auto"/>
              <w:left w:val="single" w:sz="4" w:space="0" w:color="auto"/>
              <w:bottom w:val="single" w:sz="4" w:space="0" w:color="auto"/>
            </w:tcBorders>
          </w:tcPr>
          <w:p w:rsidR="00FB17D1" w:rsidRPr="00FB17D1" w:rsidRDefault="00FB17D1" w:rsidP="00FB17D1">
            <w:pPr>
              <w:widowControl w:val="0"/>
              <w:autoSpaceDE w:val="0"/>
              <w:autoSpaceDN w:val="0"/>
              <w:adjustRightInd w:val="0"/>
              <w:jc w:val="center"/>
              <w:rPr>
                <w:rFonts w:ascii="Times New Roman CYR" w:eastAsia="Times New Roman" w:hAnsi="Times New Roman CYR" w:cs="Times New Roman CYR"/>
                <w:sz w:val="16"/>
                <w:szCs w:val="16"/>
                <w:lang w:eastAsia="ru-RU"/>
              </w:rPr>
            </w:pPr>
            <w:r w:rsidRPr="00FB17D1">
              <w:rPr>
                <w:rFonts w:ascii="Times New Roman CYR" w:eastAsia="Times New Roman" w:hAnsi="Times New Roman CYR" w:cs="Times New Roman CYR"/>
                <w:sz w:val="16"/>
                <w:szCs w:val="16"/>
                <w:lang w:eastAsia="ru-RU"/>
              </w:rPr>
              <w:t>50</w:t>
            </w:r>
          </w:p>
        </w:tc>
      </w:tr>
    </w:tbl>
    <w:p w:rsidR="00FB17D1" w:rsidRPr="003A1475" w:rsidRDefault="00FB17D1" w:rsidP="00FB17D1">
      <w:pPr>
        <w:widowControl w:val="0"/>
        <w:jc w:val="left"/>
        <w:rPr>
          <w:rFonts w:ascii="Times New Roman" w:eastAsia="Times New Roman" w:hAnsi="Times New Roman" w:cs="Times New Roman"/>
          <w:sz w:val="8"/>
          <w:szCs w:val="8"/>
          <w:lang w:val="en-US"/>
        </w:rPr>
      </w:pP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3. По результатам </w:t>
      </w:r>
      <w:proofErr w:type="gramStart"/>
      <w:r w:rsidRPr="00FB17D1">
        <w:rPr>
          <w:rFonts w:ascii="Times New Roman" w:eastAsia="Times New Roman" w:hAnsi="Times New Roman" w:cs="Times New Roman"/>
          <w:sz w:val="16"/>
          <w:szCs w:val="16"/>
        </w:rPr>
        <w:t>проведения независимой оценки качества условий оказания услуг</w:t>
      </w:r>
      <w:proofErr w:type="gramEnd"/>
      <w:r w:rsidRPr="00FB17D1">
        <w:rPr>
          <w:rFonts w:ascii="Times New Roman" w:eastAsia="Times New Roman" w:hAnsi="Times New Roman" w:cs="Times New Roman"/>
          <w:sz w:val="16"/>
          <w:szCs w:val="16"/>
        </w:rPr>
        <w:t xml:space="preserve"> в Учреждении, включенном в Перечень организаций культуры, в отношении которых проводится независимая оценка, базовый размер премии устанавливается:</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высокий результат (от 100 до 160 баллов) - 100% от оклада;</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средний результат (от 50 до 100 баллов) - 70% от оклада;</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низкий результат (до 50 баллов) - 50% от оклада.</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lastRenderedPageBreak/>
        <w:t xml:space="preserve">В случае выполнения плана по устранению недостатков, выявленных в ходе </w:t>
      </w:r>
      <w:proofErr w:type="gramStart"/>
      <w:r w:rsidRPr="00FB17D1">
        <w:rPr>
          <w:rFonts w:ascii="Times New Roman" w:eastAsia="Times New Roman" w:hAnsi="Times New Roman" w:cs="Times New Roman"/>
          <w:sz w:val="16"/>
          <w:szCs w:val="16"/>
        </w:rPr>
        <w:t>проведения независимой оценки качества условий оказания</w:t>
      </w:r>
      <w:proofErr w:type="gramEnd"/>
      <w:r w:rsidRPr="00FB17D1">
        <w:rPr>
          <w:rFonts w:ascii="Times New Roman" w:eastAsia="Times New Roman" w:hAnsi="Times New Roman" w:cs="Times New Roman"/>
          <w:sz w:val="16"/>
          <w:szCs w:val="16"/>
        </w:rPr>
        <w:t xml:space="preserve"> услуг, в указанные сроки, базовый размер премии устанавливается 100% от оклада.</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В случае невыполнения плана по устранению недостатков, выявленных в ходе </w:t>
      </w:r>
      <w:proofErr w:type="gramStart"/>
      <w:r w:rsidRPr="00FB17D1">
        <w:rPr>
          <w:rFonts w:ascii="Times New Roman" w:eastAsia="Times New Roman" w:hAnsi="Times New Roman" w:cs="Times New Roman"/>
          <w:sz w:val="16"/>
          <w:szCs w:val="16"/>
        </w:rPr>
        <w:t>проведения независимой оценки качества условий оказания</w:t>
      </w:r>
      <w:proofErr w:type="gramEnd"/>
      <w:r w:rsidRPr="00FB17D1">
        <w:rPr>
          <w:rFonts w:ascii="Times New Roman" w:eastAsia="Times New Roman" w:hAnsi="Times New Roman" w:cs="Times New Roman"/>
          <w:sz w:val="16"/>
          <w:szCs w:val="16"/>
        </w:rPr>
        <w:t xml:space="preserve"> услуг, в указанные сроки, базовый размер премии устанавливается 0% от оклада.</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4. По  результатам реализации программы «Пушкинская карта» в Учреждении, участвующем в реализации программы, базовый размер премии устанавливается при выполнении  следующих критериев:</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Наличие актуальных рекламных материалов по программе «Пушкинская карта» в афишах, на сайтах, в наружной рекламе и СМИ по Учреждению: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- 15 % и выше от общего количества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менее 15 % от общего количества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ab/>
        <w:t xml:space="preserve">- Процент событий по программе «Пушкинская карта» от общего количества актуальных платных событий из афиши Учреждения, ориентированных на целевую аудиторию (молодежь от 14 до 22 лет):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- 30 % и выше от общего количества;</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 менее 30 % от общего количества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ab/>
        <w:t xml:space="preserve">- Темп роста объема продаж в рублях по программе «Пушкинская карта» к уровню предыдущего квартала: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- 15 % и выше;</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 менее 15 %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ab/>
        <w:t xml:space="preserve">- Темп роста объема реализации билетов по программе «Пушкинская карта» к уровню предыдущего квартала: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- 15 % и выше; </w:t>
      </w:r>
    </w:p>
    <w:p w:rsidR="00FB17D1" w:rsidRPr="00FB17D1" w:rsidRDefault="00FB17D1" w:rsidP="00FB17D1">
      <w:pPr>
        <w:widowControl w:val="0"/>
        <w:ind w:firstLine="567"/>
        <w:jc w:val="left"/>
        <w:rPr>
          <w:rFonts w:ascii="Times New Roman" w:eastAsia="Times New Roman" w:hAnsi="Times New Roman" w:cs="Times New Roman"/>
          <w:sz w:val="16"/>
          <w:szCs w:val="16"/>
        </w:rPr>
      </w:pPr>
      <w:r w:rsidRPr="00FB17D1">
        <w:rPr>
          <w:rFonts w:ascii="Times New Roman" w:eastAsia="Times New Roman" w:hAnsi="Times New Roman" w:cs="Times New Roman"/>
          <w:sz w:val="16"/>
          <w:szCs w:val="16"/>
        </w:rPr>
        <w:t xml:space="preserve">- менее 15 % </w:t>
      </w: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08101A">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08101A" w:rsidRPr="0008101A" w:rsidTr="003A1475">
        <w:tc>
          <w:tcPr>
            <w:tcW w:w="9606" w:type="dxa"/>
          </w:tcPr>
          <w:p w:rsidR="0008101A" w:rsidRPr="0008101A" w:rsidRDefault="0008101A" w:rsidP="0008101A">
            <w:pPr>
              <w:keepNext/>
              <w:jc w:val="center"/>
              <w:outlineLvl w:val="2"/>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АДМИНИСТРАЦИЯ МОКШАНСКОГО РАЙОНА </w:t>
            </w:r>
          </w:p>
        </w:tc>
      </w:tr>
      <w:tr w:rsidR="0008101A" w:rsidRPr="0008101A" w:rsidTr="003A1475">
        <w:trPr>
          <w:trHeight w:val="397"/>
        </w:trPr>
        <w:tc>
          <w:tcPr>
            <w:tcW w:w="9606" w:type="dxa"/>
            <w:vAlign w:val="center"/>
          </w:tcPr>
          <w:p w:rsidR="0008101A" w:rsidRPr="0008101A" w:rsidRDefault="0008101A" w:rsidP="0008101A">
            <w:pPr>
              <w:keepNext/>
              <w:jc w:val="center"/>
              <w:outlineLvl w:val="2"/>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  ПЕНЗЕНСКОЙ ОБЛАСТИ</w:t>
            </w:r>
          </w:p>
        </w:tc>
      </w:tr>
      <w:tr w:rsidR="0008101A" w:rsidRPr="0008101A" w:rsidTr="0008101A">
        <w:trPr>
          <w:trHeight w:val="66"/>
        </w:trPr>
        <w:tc>
          <w:tcPr>
            <w:tcW w:w="9606" w:type="dxa"/>
          </w:tcPr>
          <w:p w:rsidR="0008101A" w:rsidRPr="0008101A" w:rsidRDefault="0008101A" w:rsidP="0008101A">
            <w:pPr>
              <w:keepNext/>
              <w:jc w:val="center"/>
              <w:outlineLvl w:val="2"/>
              <w:rPr>
                <w:rFonts w:ascii="Times New Roman" w:eastAsia="Times New Roman" w:hAnsi="Times New Roman" w:cs="Times New Roman"/>
                <w:b/>
                <w:sz w:val="16"/>
                <w:szCs w:val="16"/>
                <w:lang w:eastAsia="ru-RU"/>
              </w:rPr>
            </w:pPr>
          </w:p>
        </w:tc>
      </w:tr>
      <w:tr w:rsidR="0008101A" w:rsidRPr="0008101A" w:rsidTr="0008101A">
        <w:trPr>
          <w:trHeight w:val="66"/>
        </w:trPr>
        <w:tc>
          <w:tcPr>
            <w:tcW w:w="9606" w:type="dxa"/>
            <w:vAlign w:val="center"/>
          </w:tcPr>
          <w:p w:rsidR="0008101A" w:rsidRPr="0008101A" w:rsidRDefault="0008101A" w:rsidP="0008101A">
            <w:pPr>
              <w:keepNext/>
              <w:jc w:val="center"/>
              <w:outlineLvl w:val="2"/>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ПОСТАНОВЛЕНИЕ</w:t>
            </w:r>
          </w:p>
        </w:tc>
      </w:tr>
      <w:tr w:rsidR="0008101A" w:rsidRPr="0008101A" w:rsidTr="003A1475">
        <w:trPr>
          <w:trHeight w:val="212"/>
        </w:trPr>
        <w:tc>
          <w:tcPr>
            <w:tcW w:w="9606" w:type="dxa"/>
            <w:vAlign w:val="center"/>
          </w:tcPr>
          <w:p w:rsidR="0008101A" w:rsidRPr="0008101A" w:rsidRDefault="0008101A" w:rsidP="0008101A">
            <w:pPr>
              <w:keepNext/>
              <w:jc w:val="center"/>
              <w:outlineLvl w:val="2"/>
              <w:rPr>
                <w:rFonts w:ascii="Times New Roman" w:eastAsia="Times New Roman" w:hAnsi="Times New Roman" w:cs="Times New Roman"/>
                <w:b/>
                <w:sz w:val="16"/>
                <w:szCs w:val="16"/>
                <w:lang w:eastAsia="ru-RU"/>
              </w:rPr>
            </w:pPr>
          </w:p>
        </w:tc>
      </w:tr>
    </w:tbl>
    <w:p w:rsidR="0008101A" w:rsidRPr="0008101A" w:rsidRDefault="0008101A" w:rsidP="0008101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8101A" w:rsidRPr="0008101A" w:rsidTr="003A1475">
        <w:tc>
          <w:tcPr>
            <w:tcW w:w="284" w:type="dxa"/>
            <w:vAlign w:val="bottom"/>
          </w:tcPr>
          <w:p w:rsidR="0008101A" w:rsidRPr="0008101A" w:rsidRDefault="0008101A" w:rsidP="0008101A">
            <w:pPr>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8101A" w:rsidRPr="0008101A" w:rsidRDefault="0008101A" w:rsidP="0008101A">
            <w:pPr>
              <w:jc w:val="center"/>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22.08.2023</w:t>
            </w:r>
          </w:p>
        </w:tc>
        <w:tc>
          <w:tcPr>
            <w:tcW w:w="397" w:type="dxa"/>
            <w:vAlign w:val="bottom"/>
          </w:tcPr>
          <w:p w:rsidR="0008101A" w:rsidRPr="0008101A" w:rsidRDefault="0008101A" w:rsidP="0008101A">
            <w:pPr>
              <w:jc w:val="center"/>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8101A" w:rsidRPr="0008101A" w:rsidRDefault="0008101A" w:rsidP="0008101A">
            <w:pPr>
              <w:jc w:val="center"/>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715</w:t>
            </w:r>
          </w:p>
        </w:tc>
      </w:tr>
      <w:tr w:rsidR="0008101A" w:rsidRPr="0008101A" w:rsidTr="003A1475">
        <w:tc>
          <w:tcPr>
            <w:tcW w:w="4650" w:type="dxa"/>
            <w:gridSpan w:val="4"/>
          </w:tcPr>
          <w:p w:rsidR="0008101A" w:rsidRPr="0008101A" w:rsidRDefault="0008101A" w:rsidP="0008101A">
            <w:pPr>
              <w:jc w:val="center"/>
              <w:rPr>
                <w:rFonts w:ascii="Times New Roman" w:eastAsia="Times New Roman" w:hAnsi="Times New Roman" w:cs="Times New Roman"/>
                <w:sz w:val="16"/>
                <w:szCs w:val="16"/>
                <w:lang w:eastAsia="ru-RU"/>
              </w:rPr>
            </w:pPr>
            <w:proofErr w:type="spellStart"/>
            <w:r w:rsidRPr="0008101A">
              <w:rPr>
                <w:rFonts w:ascii="Times New Roman" w:eastAsia="Times New Roman" w:hAnsi="Times New Roman" w:cs="Times New Roman"/>
                <w:sz w:val="16"/>
                <w:szCs w:val="16"/>
                <w:lang w:eastAsia="ru-RU"/>
              </w:rPr>
              <w:t>р.п</w:t>
            </w:r>
            <w:proofErr w:type="spellEnd"/>
            <w:r w:rsidRPr="0008101A">
              <w:rPr>
                <w:rFonts w:ascii="Times New Roman" w:eastAsia="Times New Roman" w:hAnsi="Times New Roman" w:cs="Times New Roman"/>
                <w:sz w:val="16"/>
                <w:szCs w:val="16"/>
                <w:lang w:eastAsia="ru-RU"/>
              </w:rPr>
              <w:t>. Мокшан</w:t>
            </w:r>
          </w:p>
        </w:tc>
      </w:tr>
    </w:tbl>
    <w:p w:rsidR="0008101A" w:rsidRPr="0008101A" w:rsidRDefault="0008101A" w:rsidP="0008101A">
      <w:pPr>
        <w:jc w:val="left"/>
        <w:rPr>
          <w:rFonts w:ascii="Times New Roman" w:eastAsia="Times New Roman" w:hAnsi="Times New Roman" w:cs="Times New Roman"/>
          <w:sz w:val="16"/>
          <w:szCs w:val="16"/>
          <w:lang w:eastAsia="ru-RU"/>
        </w:rPr>
      </w:pPr>
    </w:p>
    <w:p w:rsidR="0008101A" w:rsidRPr="0008101A" w:rsidRDefault="0008101A" w:rsidP="0008101A">
      <w:pPr>
        <w:jc w:val="left"/>
        <w:rPr>
          <w:rFonts w:ascii="Times New Roman" w:eastAsia="Times New Roman" w:hAnsi="Times New Roman" w:cs="Times New Roman"/>
          <w:sz w:val="16"/>
          <w:szCs w:val="16"/>
          <w:lang w:eastAsia="ru-RU"/>
        </w:rPr>
      </w:pPr>
    </w:p>
    <w:p w:rsidR="0008101A" w:rsidRPr="0008101A" w:rsidRDefault="0008101A" w:rsidP="0008101A">
      <w:pPr>
        <w:jc w:val="left"/>
        <w:rPr>
          <w:rFonts w:ascii="Times New Roman" w:eastAsia="Times New Roman" w:hAnsi="Times New Roman" w:cs="Times New Roman"/>
          <w:sz w:val="8"/>
          <w:szCs w:val="8"/>
          <w:lang w:eastAsia="ru-RU"/>
        </w:rPr>
      </w:pPr>
      <w:r w:rsidRPr="0008101A">
        <w:rPr>
          <w:rFonts w:ascii="Times New Roman" w:eastAsia="Times New Roman" w:hAnsi="Times New Roman" w:cs="Times New Roman"/>
          <w:sz w:val="16"/>
          <w:szCs w:val="16"/>
          <w:lang w:eastAsia="ru-RU"/>
        </w:rPr>
        <w:t xml:space="preserve"> </w:t>
      </w:r>
    </w:p>
    <w:p w:rsidR="0008101A" w:rsidRDefault="0008101A" w:rsidP="0008101A">
      <w:pPr>
        <w:widowControl w:val="0"/>
        <w:jc w:val="cente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Об утверждении Положения об отборочном этапе конкурса в </w:t>
      </w:r>
      <w:proofErr w:type="spellStart"/>
      <w:r w:rsidRPr="0008101A">
        <w:rPr>
          <w:rFonts w:ascii="Times New Roman" w:eastAsia="Times New Roman" w:hAnsi="Times New Roman" w:cs="Times New Roman"/>
          <w:b/>
          <w:sz w:val="16"/>
          <w:szCs w:val="16"/>
          <w:lang w:eastAsia="ru-RU"/>
        </w:rPr>
        <w:t>Мокшанском</w:t>
      </w:r>
      <w:proofErr w:type="spellEnd"/>
      <w:r w:rsidRPr="0008101A">
        <w:rPr>
          <w:rFonts w:ascii="Times New Roman" w:eastAsia="Times New Roman" w:hAnsi="Times New Roman" w:cs="Times New Roman"/>
          <w:b/>
          <w:sz w:val="16"/>
          <w:szCs w:val="16"/>
          <w:lang w:eastAsia="ru-RU"/>
        </w:rPr>
        <w:t xml:space="preserve"> районе Пензенской области</w:t>
      </w:r>
    </w:p>
    <w:p w:rsidR="003A1475" w:rsidRDefault="0008101A" w:rsidP="0008101A">
      <w:pPr>
        <w:widowControl w:val="0"/>
        <w:jc w:val="cente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 на соискание премии для сотрудников органов внутренних дел «Лучший сотрудник органов внутренних дел (полиции)</w:t>
      </w:r>
    </w:p>
    <w:p w:rsidR="0008101A" w:rsidRPr="0008101A" w:rsidRDefault="0008101A" w:rsidP="0008101A">
      <w:pPr>
        <w:widowControl w:val="0"/>
        <w:jc w:val="cente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 в Пензенской области»</w:t>
      </w:r>
    </w:p>
    <w:p w:rsidR="0008101A" w:rsidRPr="0008101A" w:rsidRDefault="0008101A" w:rsidP="0008101A">
      <w:pPr>
        <w:widowControl w:val="0"/>
        <w:jc w:val="center"/>
        <w:rPr>
          <w:rFonts w:ascii="Times New Roman" w:eastAsia="Times New Roman" w:hAnsi="Times New Roman" w:cs="Times New Roman"/>
          <w:b/>
          <w:sz w:val="16"/>
          <w:szCs w:val="16"/>
          <w:lang w:eastAsia="ru-RU"/>
        </w:rPr>
      </w:pPr>
    </w:p>
    <w:p w:rsidR="0008101A" w:rsidRPr="0008101A" w:rsidRDefault="0008101A" w:rsidP="0008101A">
      <w:pPr>
        <w:widowControl w:val="0"/>
        <w:ind w:firstLine="426"/>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В соответствии с указом Губернатора Пензенской области от 18 октября 2022 г. № 70 «Об утверждении Положения о конкурсе на соискание премии для сотрудников органов внутренних дел «Лучший сотрудник органов внутренних дел (полиции) в Пензенской области»» (с изменениями),</w:t>
      </w:r>
      <w:r w:rsidRPr="0008101A">
        <w:rPr>
          <w:rFonts w:ascii="Times New Roman" w:eastAsia="Times New Roman" w:hAnsi="Times New Roman" w:cs="Times New Roman"/>
          <w:b/>
          <w:sz w:val="16"/>
          <w:szCs w:val="16"/>
          <w:lang w:eastAsia="ru-RU"/>
        </w:rPr>
        <w:t xml:space="preserve"> </w:t>
      </w:r>
      <w:r w:rsidRPr="0008101A">
        <w:rPr>
          <w:rFonts w:ascii="Times New Roman" w:eastAsia="Times New Roman" w:hAnsi="Times New Roman" w:cs="Times New Roman"/>
          <w:sz w:val="16"/>
          <w:szCs w:val="16"/>
          <w:lang w:eastAsia="ru-RU"/>
        </w:rPr>
        <w:t xml:space="preserve">в целях повышения уровня профессионального мастерства сотрудников органов внутренних дел в Пензенской области и </w:t>
      </w:r>
      <w:proofErr w:type="gramStart"/>
      <w:r w:rsidRPr="0008101A">
        <w:rPr>
          <w:rFonts w:ascii="Times New Roman" w:eastAsia="Times New Roman" w:hAnsi="Times New Roman" w:cs="Times New Roman"/>
          <w:sz w:val="16"/>
          <w:szCs w:val="16"/>
          <w:lang w:eastAsia="ru-RU"/>
        </w:rPr>
        <w:t>эффективности</w:t>
      </w:r>
      <w:proofErr w:type="gramEnd"/>
      <w:r w:rsidRPr="0008101A">
        <w:rPr>
          <w:rFonts w:ascii="Times New Roman" w:eastAsia="Times New Roman" w:hAnsi="Times New Roman" w:cs="Times New Roman"/>
          <w:sz w:val="16"/>
          <w:szCs w:val="16"/>
          <w:lang w:eastAsia="ru-RU"/>
        </w:rPr>
        <w:t xml:space="preserve"> выполняемых оперативно – служебных задач,</w:t>
      </w:r>
      <w:r w:rsidRPr="0008101A">
        <w:rPr>
          <w:rFonts w:ascii="Times New Roman" w:eastAsia="Times New Roman" w:hAnsi="Times New Roman" w:cs="Times New Roman"/>
          <w:sz w:val="16"/>
          <w:szCs w:val="16"/>
          <w:shd w:val="clear" w:color="auto" w:fill="FFFFFF"/>
          <w:lang w:eastAsia="ru-RU"/>
        </w:rPr>
        <w:t xml:space="preserve"> </w:t>
      </w:r>
      <w:r w:rsidRPr="0008101A">
        <w:rPr>
          <w:rFonts w:ascii="Times New Roman" w:eastAsia="Times New Roman" w:hAnsi="Times New Roman" w:cs="Times New Roman"/>
          <w:sz w:val="16"/>
          <w:szCs w:val="16"/>
          <w:lang w:eastAsia="ru-RU"/>
        </w:rPr>
        <w:t xml:space="preserve"> руководствуясь статьей 21 Устава Мокшанского района Пензенской области,</w:t>
      </w:r>
    </w:p>
    <w:p w:rsidR="0008101A" w:rsidRPr="0008101A" w:rsidRDefault="0008101A" w:rsidP="0008101A">
      <w:pPr>
        <w:widowControl w:val="0"/>
        <w:ind w:firstLine="426"/>
        <w:jc w:val="cente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администрация Мокшанского района постановляет:</w:t>
      </w:r>
    </w:p>
    <w:p w:rsidR="0008101A" w:rsidRPr="0008101A" w:rsidRDefault="0008101A" w:rsidP="0008101A">
      <w:pPr>
        <w:widowControl w:val="0"/>
        <w:ind w:firstLine="426"/>
        <w:jc w:val="left"/>
        <w:rPr>
          <w:rFonts w:ascii="Times New Roman" w:eastAsia="Times New Roman" w:hAnsi="Times New Roman" w:cs="Times New Roman"/>
          <w:b/>
          <w:sz w:val="8"/>
          <w:szCs w:val="8"/>
          <w:lang w:eastAsia="ru-RU"/>
        </w:rPr>
      </w:pPr>
    </w:p>
    <w:p w:rsidR="0008101A" w:rsidRPr="0008101A" w:rsidRDefault="0008101A" w:rsidP="0008101A">
      <w:pPr>
        <w:widowControl w:val="0"/>
        <w:ind w:firstLine="426"/>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1. Утвердить Положение об отборочном этапе конкурса в </w:t>
      </w:r>
      <w:proofErr w:type="spellStart"/>
      <w:r w:rsidRPr="0008101A">
        <w:rPr>
          <w:rFonts w:ascii="Times New Roman" w:eastAsia="Times New Roman" w:hAnsi="Times New Roman" w:cs="Times New Roman"/>
          <w:sz w:val="16"/>
          <w:szCs w:val="16"/>
          <w:lang w:eastAsia="ru-RU"/>
        </w:rPr>
        <w:t>Мокшанском</w:t>
      </w:r>
      <w:proofErr w:type="spellEnd"/>
      <w:r w:rsidRPr="0008101A">
        <w:rPr>
          <w:rFonts w:ascii="Times New Roman" w:eastAsia="Times New Roman" w:hAnsi="Times New Roman" w:cs="Times New Roman"/>
          <w:sz w:val="16"/>
          <w:szCs w:val="16"/>
          <w:lang w:eastAsia="ru-RU"/>
        </w:rPr>
        <w:t xml:space="preserve"> районе Пензенской области на соискание премии для сотрудников органов внутренних дел «Лучший сотрудник органов внутренних дел (полиции) в Пензенской области» согласно приложению №1.</w:t>
      </w:r>
    </w:p>
    <w:p w:rsidR="0008101A" w:rsidRPr="0008101A" w:rsidRDefault="0008101A" w:rsidP="0008101A">
      <w:pPr>
        <w:widowControl w:val="0"/>
        <w:ind w:firstLine="426"/>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2. Утвердить Положение о Конкурсной комиссии в </w:t>
      </w:r>
      <w:proofErr w:type="spellStart"/>
      <w:r w:rsidRPr="0008101A">
        <w:rPr>
          <w:rFonts w:ascii="Times New Roman" w:eastAsia="Times New Roman" w:hAnsi="Times New Roman" w:cs="Times New Roman"/>
          <w:sz w:val="16"/>
          <w:szCs w:val="16"/>
          <w:lang w:eastAsia="ru-RU"/>
        </w:rPr>
        <w:t>Мокшанском</w:t>
      </w:r>
      <w:proofErr w:type="spellEnd"/>
      <w:r w:rsidRPr="0008101A">
        <w:rPr>
          <w:rFonts w:ascii="Times New Roman" w:eastAsia="Times New Roman" w:hAnsi="Times New Roman" w:cs="Times New Roman"/>
          <w:sz w:val="16"/>
          <w:szCs w:val="16"/>
          <w:lang w:eastAsia="ru-RU"/>
        </w:rPr>
        <w:t xml:space="preserve"> районе Пензенской области отборочного этапа конкурса на соискание премии для сотрудников органов внутренних дел «Лучший сотрудник органов внутренних дел (полиции) в Пензенской области» согласно приложению №2.</w:t>
      </w:r>
    </w:p>
    <w:p w:rsidR="0008101A" w:rsidRPr="0008101A" w:rsidRDefault="0008101A" w:rsidP="0008101A">
      <w:pPr>
        <w:widowControl w:val="0"/>
        <w:ind w:firstLine="426"/>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3. Утвердить состав Конкурсной комиссии Мокшанского района Пензенской области отборочного этапа конкурса на соискание премии для сотрудников органов внутренних дел «Лучший сотрудник органов внутренних дел (полиции) в Пензенской области» согласно приложению №3.</w:t>
      </w:r>
    </w:p>
    <w:p w:rsidR="0008101A" w:rsidRPr="0008101A" w:rsidRDefault="0008101A" w:rsidP="0008101A">
      <w:pP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sz w:val="16"/>
          <w:szCs w:val="16"/>
          <w:lang w:eastAsia="ru-RU"/>
        </w:rPr>
        <w:t xml:space="preserve">    4. Признать утратившим силу постановление администрации Мокшанского района Пензенской области от 26.10.2022 №957 «О создании Конкурсной комиссии в рамках проведения отборочного этапа конкурса на соискание премии для сотрудников органов внутренних дел «Лучший сотрудник органов внутренних дел (полиции) в Пензенской области»</w:t>
      </w:r>
    </w:p>
    <w:p w:rsidR="0008101A" w:rsidRPr="0008101A" w:rsidRDefault="0008101A" w:rsidP="0008101A">
      <w:pPr>
        <w:widowControl w:val="0"/>
        <w:autoSpaceDE w:val="0"/>
        <w:autoSpaceDN w:val="0"/>
        <w:adjustRightInd w:val="0"/>
        <w:ind w:firstLine="426"/>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8101A" w:rsidRPr="0008101A" w:rsidRDefault="0008101A" w:rsidP="0008101A">
      <w:pPr>
        <w:widowControl w:val="0"/>
        <w:autoSpaceDE w:val="0"/>
        <w:autoSpaceDN w:val="0"/>
        <w:adjustRightInd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6. Настоящее постановление вступает в силу со дня его подписания.</w:t>
      </w:r>
    </w:p>
    <w:p w:rsidR="0008101A" w:rsidRPr="0008101A" w:rsidRDefault="0008101A" w:rsidP="0008101A">
      <w:pPr>
        <w:widowControl w:val="0"/>
        <w:autoSpaceDE w:val="0"/>
        <w:autoSpaceDN w:val="0"/>
        <w:adjustRightInd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7. </w:t>
      </w:r>
      <w:proofErr w:type="gramStart"/>
      <w:r w:rsidRPr="0008101A">
        <w:rPr>
          <w:rFonts w:ascii="Times New Roman" w:eastAsia="Times New Roman" w:hAnsi="Times New Roman" w:cs="Times New Roman"/>
          <w:sz w:val="16"/>
          <w:szCs w:val="16"/>
          <w:lang w:eastAsia="ru-RU"/>
        </w:rPr>
        <w:t>Контроль за</w:t>
      </w:r>
      <w:proofErr w:type="gramEnd"/>
      <w:r w:rsidRPr="0008101A">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района </w:t>
      </w:r>
      <w:proofErr w:type="spellStart"/>
      <w:r w:rsidRPr="0008101A">
        <w:rPr>
          <w:rFonts w:ascii="Times New Roman" w:eastAsia="Times New Roman" w:hAnsi="Times New Roman" w:cs="Times New Roman"/>
          <w:sz w:val="16"/>
          <w:szCs w:val="16"/>
          <w:lang w:eastAsia="ru-RU"/>
        </w:rPr>
        <w:t>Жучкину</w:t>
      </w:r>
      <w:proofErr w:type="spellEnd"/>
      <w:r w:rsidRPr="0008101A">
        <w:rPr>
          <w:rFonts w:ascii="Times New Roman" w:eastAsia="Times New Roman" w:hAnsi="Times New Roman" w:cs="Times New Roman"/>
          <w:sz w:val="16"/>
          <w:szCs w:val="16"/>
          <w:lang w:eastAsia="ru-RU"/>
        </w:rPr>
        <w:t xml:space="preserve"> Е.В.</w:t>
      </w:r>
    </w:p>
    <w:p w:rsidR="003A1475" w:rsidRDefault="003A1475" w:rsidP="0008101A">
      <w:pPr>
        <w:ind w:firstLine="540"/>
        <w:outlineLvl w:val="0"/>
        <w:rPr>
          <w:rFonts w:ascii="Times New Roman" w:eastAsia="Times New Roman" w:hAnsi="Times New Roman" w:cs="Times New Roman"/>
          <w:b/>
          <w:bCs/>
          <w:sz w:val="16"/>
          <w:szCs w:val="16"/>
          <w:lang w:eastAsia="ru-RU"/>
        </w:rPr>
      </w:pPr>
    </w:p>
    <w:p w:rsidR="003A1475" w:rsidRDefault="003A1475" w:rsidP="0008101A">
      <w:pPr>
        <w:ind w:firstLine="540"/>
        <w:outlineLvl w:val="0"/>
        <w:rPr>
          <w:rFonts w:ascii="Times New Roman" w:eastAsia="Times New Roman" w:hAnsi="Times New Roman" w:cs="Times New Roman"/>
          <w:b/>
          <w:bCs/>
          <w:sz w:val="16"/>
          <w:szCs w:val="16"/>
          <w:lang w:eastAsia="ru-RU"/>
        </w:rPr>
      </w:pPr>
    </w:p>
    <w:p w:rsidR="0008101A" w:rsidRPr="0008101A" w:rsidRDefault="003A1475" w:rsidP="003A1475">
      <w:pPr>
        <w:ind w:hanging="142"/>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b/>
          <w:bCs/>
          <w:sz w:val="16"/>
          <w:szCs w:val="16"/>
          <w:lang w:eastAsia="ru-RU"/>
        </w:rPr>
        <w:t xml:space="preserve">Глава  Мокшанского района         </w:t>
      </w:r>
      <w:r>
        <w:rPr>
          <w:rFonts w:ascii="Times New Roman" w:eastAsia="Times New Roman" w:hAnsi="Times New Roman" w:cs="Times New Roman"/>
          <w:b/>
          <w:bCs/>
          <w:sz w:val="16"/>
          <w:szCs w:val="16"/>
          <w:lang w:eastAsia="ru-RU"/>
        </w:rPr>
        <w:t xml:space="preserve">                                                                          </w:t>
      </w:r>
      <w:r w:rsidRPr="0008101A">
        <w:rPr>
          <w:rFonts w:ascii="Times New Roman" w:eastAsia="Times New Roman" w:hAnsi="Times New Roman" w:cs="Times New Roman"/>
          <w:b/>
          <w:bCs/>
          <w:sz w:val="16"/>
          <w:szCs w:val="16"/>
          <w:lang w:eastAsia="ru-RU"/>
        </w:rPr>
        <w:t xml:space="preserve">     Н.Н. Тихомиров</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Приложение 1</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УТВЕРЖДЕНО                                                                                                                               </w:t>
      </w:r>
    </w:p>
    <w:p w:rsidR="003A1475" w:rsidRDefault="0008101A" w:rsidP="003A1475">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постановлением</w:t>
      </w:r>
      <w:r w:rsidR="003A1475">
        <w:rPr>
          <w:rFonts w:ascii="Times New Roman" w:eastAsia="Times New Roman" w:hAnsi="Times New Roman" w:cs="Times New Roman"/>
          <w:sz w:val="16"/>
          <w:szCs w:val="16"/>
          <w:lang w:eastAsia="ru-RU"/>
        </w:rPr>
        <w:t xml:space="preserve"> </w:t>
      </w:r>
      <w:r w:rsidRPr="0008101A">
        <w:rPr>
          <w:rFonts w:ascii="Times New Roman" w:eastAsia="Times New Roman" w:hAnsi="Times New Roman" w:cs="Times New Roman"/>
          <w:sz w:val="16"/>
          <w:szCs w:val="16"/>
          <w:lang w:eastAsia="ru-RU"/>
        </w:rPr>
        <w:t>администрации</w:t>
      </w:r>
    </w:p>
    <w:p w:rsidR="0008101A" w:rsidRPr="0008101A" w:rsidRDefault="0008101A" w:rsidP="003A1475">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Мокшанского района</w:t>
      </w:r>
    </w:p>
    <w:p w:rsidR="0008101A" w:rsidRPr="0008101A" w:rsidRDefault="0008101A" w:rsidP="0008101A">
      <w:pPr>
        <w:widowControl w:val="0"/>
        <w:autoSpaceDE w:val="0"/>
        <w:autoSpaceDN w:val="0"/>
        <w:adjustRightInd w:val="0"/>
        <w:ind w:left="4236"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Пензенской области </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от   </w:t>
      </w:r>
      <w:r w:rsidRPr="0008101A">
        <w:rPr>
          <w:rFonts w:ascii="Times New Roman" w:eastAsia="Times New Roman" w:hAnsi="Times New Roman" w:cs="Times New Roman"/>
          <w:sz w:val="16"/>
          <w:szCs w:val="16"/>
          <w:u w:val="single"/>
          <w:lang w:eastAsia="ru-RU"/>
        </w:rPr>
        <w:t xml:space="preserve">22.08.2023 </w:t>
      </w:r>
      <w:r w:rsidRPr="0008101A">
        <w:rPr>
          <w:rFonts w:ascii="Times New Roman" w:eastAsia="Times New Roman" w:hAnsi="Times New Roman" w:cs="Times New Roman"/>
          <w:sz w:val="16"/>
          <w:szCs w:val="16"/>
          <w:lang w:eastAsia="ru-RU"/>
        </w:rPr>
        <w:t xml:space="preserve">№ </w:t>
      </w:r>
      <w:r w:rsidRPr="0008101A">
        <w:rPr>
          <w:rFonts w:ascii="Times New Roman" w:eastAsia="Times New Roman" w:hAnsi="Times New Roman" w:cs="Times New Roman"/>
          <w:sz w:val="16"/>
          <w:szCs w:val="16"/>
          <w:u w:val="single"/>
          <w:lang w:eastAsia="ru-RU"/>
        </w:rPr>
        <w:t>715</w:t>
      </w:r>
    </w:p>
    <w:p w:rsidR="0008101A" w:rsidRPr="0008101A" w:rsidRDefault="0008101A" w:rsidP="0008101A">
      <w:pPr>
        <w:widowControl w:val="0"/>
        <w:autoSpaceDE w:val="0"/>
        <w:autoSpaceDN w:val="0"/>
        <w:adjustRightInd w:val="0"/>
        <w:ind w:firstLine="720"/>
        <w:jc w:val="left"/>
        <w:outlineLvl w:val="0"/>
        <w:rPr>
          <w:rFonts w:ascii="Times New Roman" w:eastAsia="Times New Roman" w:hAnsi="Times New Roman" w:cs="Times New Roman"/>
          <w:sz w:val="16"/>
          <w:szCs w:val="16"/>
          <w:lang w:eastAsia="ru-RU"/>
        </w:rPr>
      </w:pPr>
    </w:p>
    <w:p w:rsidR="0008101A" w:rsidRPr="0008101A" w:rsidRDefault="0008101A" w:rsidP="0008101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Положение</w:t>
      </w:r>
    </w:p>
    <w:p w:rsidR="0008101A" w:rsidRPr="0008101A" w:rsidRDefault="0008101A" w:rsidP="0008101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об отборочном этапе конкурса в </w:t>
      </w:r>
      <w:proofErr w:type="spellStart"/>
      <w:r w:rsidRPr="0008101A">
        <w:rPr>
          <w:rFonts w:ascii="Times New Roman" w:eastAsia="Times New Roman" w:hAnsi="Times New Roman" w:cs="Times New Roman"/>
          <w:b/>
          <w:sz w:val="16"/>
          <w:szCs w:val="16"/>
          <w:lang w:eastAsia="ru-RU"/>
        </w:rPr>
        <w:t>Мокшанском</w:t>
      </w:r>
      <w:proofErr w:type="spellEnd"/>
      <w:r w:rsidRPr="0008101A">
        <w:rPr>
          <w:rFonts w:ascii="Times New Roman" w:eastAsia="Times New Roman" w:hAnsi="Times New Roman" w:cs="Times New Roman"/>
          <w:b/>
          <w:sz w:val="16"/>
          <w:szCs w:val="16"/>
          <w:lang w:eastAsia="ru-RU"/>
        </w:rPr>
        <w:t xml:space="preserve"> районе Пензенской области на соискание премии для сотрудников органов внутренних дел «Лучший сотрудник органов внутренних дел (полиции) в Пензенской области»</w:t>
      </w: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sz w:val="16"/>
          <w:szCs w:val="16"/>
          <w:lang w:eastAsia="ru-RU"/>
        </w:rPr>
      </w:pP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1.</w:t>
      </w:r>
      <w:r w:rsidRPr="0008101A">
        <w:rPr>
          <w:rFonts w:ascii="Times New Roman" w:eastAsia="Times New Roman" w:hAnsi="Times New Roman" w:cs="Times New Roman"/>
          <w:b/>
          <w:sz w:val="16"/>
          <w:szCs w:val="16"/>
          <w:lang w:eastAsia="ru-RU"/>
        </w:rPr>
        <w:tab/>
        <w:t>Общие положения</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1.1. Настоящее Положение определяет цели, задачи и порядок организации и проведения отборочного этапа конкурса в </w:t>
      </w:r>
      <w:proofErr w:type="spellStart"/>
      <w:r w:rsidRPr="0008101A">
        <w:rPr>
          <w:rFonts w:ascii="Times New Roman" w:eastAsia="Times New Roman" w:hAnsi="Times New Roman" w:cs="Times New Roman"/>
          <w:sz w:val="16"/>
          <w:szCs w:val="16"/>
          <w:lang w:eastAsia="ru-RU"/>
        </w:rPr>
        <w:t>Мокшанском</w:t>
      </w:r>
      <w:proofErr w:type="spellEnd"/>
      <w:r w:rsidRPr="0008101A">
        <w:rPr>
          <w:rFonts w:ascii="Times New Roman" w:eastAsia="Times New Roman" w:hAnsi="Times New Roman" w:cs="Times New Roman"/>
          <w:sz w:val="16"/>
          <w:szCs w:val="16"/>
          <w:lang w:eastAsia="ru-RU"/>
        </w:rPr>
        <w:t xml:space="preserve"> районе Пензенской области на соискание премии для сотрудников органов внутренних дел «Лучший сотрудник органов внутренних дел (полиции) в Пензенской области» (далее – Отборочный этап конкурса).</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1.2. </w:t>
      </w:r>
      <w:proofErr w:type="gramStart"/>
      <w:r w:rsidRPr="0008101A">
        <w:rPr>
          <w:rFonts w:ascii="Times New Roman" w:eastAsia="Times New Roman" w:hAnsi="Times New Roman" w:cs="Times New Roman"/>
          <w:sz w:val="16"/>
          <w:szCs w:val="16"/>
          <w:lang w:eastAsia="ru-RU"/>
        </w:rPr>
        <w:t xml:space="preserve">Участниками Отборочного этапа конкурса являются сотрудники Отделения МВД России по </w:t>
      </w:r>
      <w:proofErr w:type="spellStart"/>
      <w:r w:rsidRPr="0008101A">
        <w:rPr>
          <w:rFonts w:ascii="Times New Roman" w:eastAsia="Times New Roman" w:hAnsi="Times New Roman" w:cs="Times New Roman"/>
          <w:sz w:val="16"/>
          <w:szCs w:val="16"/>
          <w:lang w:eastAsia="ru-RU"/>
        </w:rPr>
        <w:t>Мокшанскому</w:t>
      </w:r>
      <w:proofErr w:type="spellEnd"/>
      <w:r w:rsidRPr="0008101A">
        <w:rPr>
          <w:rFonts w:ascii="Times New Roman" w:eastAsia="Times New Roman" w:hAnsi="Times New Roman" w:cs="Times New Roman"/>
          <w:sz w:val="16"/>
          <w:szCs w:val="16"/>
          <w:lang w:eastAsia="ru-RU"/>
        </w:rPr>
        <w:t xml:space="preserve"> району, активно </w:t>
      </w:r>
      <w:r w:rsidRPr="0008101A">
        <w:rPr>
          <w:rFonts w:ascii="Times New Roman" w:eastAsia="Times New Roman" w:hAnsi="Times New Roman" w:cs="Times New Roman"/>
          <w:sz w:val="16"/>
          <w:szCs w:val="16"/>
          <w:lang w:eastAsia="ru-RU"/>
        </w:rPr>
        <w:lastRenderedPageBreak/>
        <w:t>участвующие на территории Мокшанского района Пензенской области в деятельности по профилактике и предупреждению правонарушений, обеспечению общественного порядка и общественной безопасности граждан, безопасности дорожного движения и вопросам миграции на территории Мокшанского района Пензенской области, а также по профилактике преступных посягательств в отношении несовершеннолетних, поддерживающие новые формы и методы</w:t>
      </w:r>
      <w:proofErr w:type="gramEnd"/>
      <w:r w:rsidRPr="0008101A">
        <w:rPr>
          <w:rFonts w:ascii="Times New Roman" w:eastAsia="Times New Roman" w:hAnsi="Times New Roman" w:cs="Times New Roman"/>
          <w:sz w:val="16"/>
          <w:szCs w:val="16"/>
          <w:lang w:eastAsia="ru-RU"/>
        </w:rPr>
        <w:t xml:space="preserve"> работы.</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1.3. Организатором Отборочного этапа конкурса является администрация Мокшанского района Пензенской области.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2. Цели и задачи конкурса</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2.1. Отборочный этап конкурса проводится в целях выявления сотрудников Отделения МВД России по </w:t>
      </w:r>
      <w:proofErr w:type="spellStart"/>
      <w:r w:rsidRPr="0008101A">
        <w:rPr>
          <w:rFonts w:ascii="Times New Roman" w:eastAsia="Times New Roman" w:hAnsi="Times New Roman" w:cs="Times New Roman"/>
          <w:sz w:val="16"/>
          <w:szCs w:val="16"/>
          <w:lang w:eastAsia="ru-RU"/>
        </w:rPr>
        <w:t>Мокшанскому</w:t>
      </w:r>
      <w:proofErr w:type="spellEnd"/>
      <w:r w:rsidRPr="0008101A">
        <w:rPr>
          <w:rFonts w:ascii="Times New Roman" w:eastAsia="Times New Roman" w:hAnsi="Times New Roman" w:cs="Times New Roman"/>
          <w:sz w:val="16"/>
          <w:szCs w:val="16"/>
          <w:lang w:eastAsia="ru-RU"/>
        </w:rPr>
        <w:t xml:space="preserve"> району с лучшими результатами в профессиональной деятельности и направления их на участие в областном конкурсе «Лучший сотрудник органов внутренних дел (полиции) в Пензенской области».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3. Порядок и организация проведения конкурса</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3.1. Отборочный этап конкурса проводится ежегодно до 1 сентября.</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3.2. Выдвижение на Отборочный этап конкурса осуществляется конкурсной комиссией Мокшанского района Пензенской области по организации и проведению отборочного этапа конкурса (далее – Комиссией).</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3.3. Персональный состав Комиссии утверждается правовым актом администрации Мокшанского района.</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3.4. Решения о победителях Отборочного этапа конкурса принимаются Комиссией по результатам голосования.</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В случае равенства голосов решающим считается голос председателя Комиссии.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Решение Комиссии оформляется протоколом, который подписывается председателем, секретарем и членами Комиссии, принявшими участие  в ее заседании.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3.5. По окончании Отборочного этапа конкурса, в срок до 15 октября, председатель Комиссии, после согласования с Управлением Министерства внутренних дел РФ по Пензенской области представляет в Министерство общественной безопасности и обеспечению деятельности мировых судей в Пензенской области, следующие конкурсные материалы:</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решение Комиссии (протокол);</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анкеты на победителей Отборочного этапа конкурса по форме согласно приложению №5 к Положению о конкурсе на соискание премии для сотрудников органов внутренних дел «Лучший сотрудник органов внутренних дел (полиции) в Пензенской области», утвержденного указом Губернатора пензенской области от 18.10.2022 г. №70 (с изменениями).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Приложение 2</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УТВЕРЖДЕНО</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постановлением</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администрации Мокшанского района</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Пензенской области </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от   </w:t>
      </w:r>
      <w:r w:rsidRPr="0008101A">
        <w:rPr>
          <w:rFonts w:ascii="Times New Roman" w:eastAsia="Times New Roman" w:hAnsi="Times New Roman" w:cs="Times New Roman"/>
          <w:sz w:val="16"/>
          <w:szCs w:val="16"/>
          <w:u w:val="single"/>
          <w:lang w:eastAsia="ru-RU"/>
        </w:rPr>
        <w:t xml:space="preserve">22.08.2023 </w:t>
      </w:r>
      <w:r w:rsidRPr="0008101A">
        <w:rPr>
          <w:rFonts w:ascii="Times New Roman" w:eastAsia="Times New Roman" w:hAnsi="Times New Roman" w:cs="Times New Roman"/>
          <w:sz w:val="16"/>
          <w:szCs w:val="16"/>
          <w:lang w:eastAsia="ru-RU"/>
        </w:rPr>
        <w:t xml:space="preserve">№ </w:t>
      </w:r>
      <w:r w:rsidRPr="0008101A">
        <w:rPr>
          <w:rFonts w:ascii="Times New Roman" w:eastAsia="Times New Roman" w:hAnsi="Times New Roman" w:cs="Times New Roman"/>
          <w:sz w:val="16"/>
          <w:szCs w:val="16"/>
          <w:u w:val="single"/>
          <w:lang w:eastAsia="ru-RU"/>
        </w:rPr>
        <w:t>715</w:t>
      </w:r>
    </w:p>
    <w:p w:rsidR="0008101A" w:rsidRPr="0008101A" w:rsidRDefault="0008101A" w:rsidP="0008101A">
      <w:pPr>
        <w:widowControl w:val="0"/>
        <w:autoSpaceDE w:val="0"/>
        <w:autoSpaceDN w:val="0"/>
        <w:adjustRightInd w:val="0"/>
        <w:ind w:firstLine="720"/>
        <w:jc w:val="left"/>
        <w:outlineLvl w:val="0"/>
        <w:rPr>
          <w:rFonts w:ascii="Times New Roman" w:eastAsia="Times New Roman" w:hAnsi="Times New Roman" w:cs="Times New Roman"/>
          <w:sz w:val="16"/>
          <w:szCs w:val="16"/>
          <w:lang w:eastAsia="ru-RU"/>
        </w:rPr>
      </w:pP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Положение</w:t>
      </w:r>
    </w:p>
    <w:p w:rsidR="0008101A" w:rsidRPr="0008101A" w:rsidRDefault="0008101A" w:rsidP="0008101A">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о Конкурсной комиссии Мокшанского района Пензенской области отборочного этапа конкурса на соискание премии для сотрудников органов внутренних дел «Лучший сотрудник органов внутренних дел (полиции) в Пензенской области»</w:t>
      </w: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p>
    <w:p w:rsidR="0008101A" w:rsidRPr="0008101A" w:rsidRDefault="0008101A" w:rsidP="0008101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1. Общие положения</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1.1.  Конкурсная комиссия Мокшанского района Пензенской области отборочного этапа конкурса на соискание премии для сотрудников органов внутренних дел «Лучший сотрудник органов внутренних дел (полиции) в Пензенской области» </w:t>
      </w:r>
      <w:proofErr w:type="gramStart"/>
      <w:r w:rsidRPr="0008101A">
        <w:rPr>
          <w:rFonts w:ascii="Times New Roman" w:eastAsia="Times New Roman" w:hAnsi="Times New Roman" w:cs="Times New Roman"/>
          <w:sz w:val="16"/>
          <w:szCs w:val="16"/>
          <w:lang w:eastAsia="ru-RU"/>
        </w:rPr>
        <w:t>создается с целью выдвижения на Отборочный этап конкурса осуществляется</w:t>
      </w:r>
      <w:proofErr w:type="gramEnd"/>
      <w:r w:rsidRPr="0008101A">
        <w:rPr>
          <w:rFonts w:ascii="Times New Roman" w:eastAsia="Times New Roman" w:hAnsi="Times New Roman" w:cs="Times New Roman"/>
          <w:sz w:val="16"/>
          <w:szCs w:val="16"/>
          <w:lang w:eastAsia="ru-RU"/>
        </w:rPr>
        <w:t xml:space="preserve"> конкурсной комиссией Мокшанского района Пензенской области по организации и проведению отборочного этапа конкурса (далее – Комиссией).</w:t>
      </w:r>
    </w:p>
    <w:p w:rsidR="0008101A" w:rsidRPr="0008101A" w:rsidRDefault="0008101A" w:rsidP="0008101A">
      <w:pPr>
        <w:widowControl w:val="0"/>
        <w:autoSpaceDE w:val="0"/>
        <w:autoSpaceDN w:val="0"/>
        <w:adjustRightInd w:val="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1.2. Персональный состав Комиссии утверждается правовым актом администрации Мокшанского района Пензенской области.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1.3. Решения о победителях Отборочного этапа конкурса принимаются Комиссией по результатам голосования.</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В случае равенства голосов решающим считается голос председателя Комиссии.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Решение Комиссии оформляется протоколом, который подписывается председателем, секретарем и членами Комиссии, принявшими участие  в ее заседании.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3.5. Заседание Комиссии считается правомочным при участии в нем не менее двух третей членов Комиссии.</w:t>
      </w:r>
    </w:p>
    <w:p w:rsidR="0008101A" w:rsidRPr="0008101A" w:rsidRDefault="0008101A" w:rsidP="0008101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3.6. В случае равенства баллов победитель Отборочного этапа конкурса определяется путем голосования членов Комиссии. В случае равенства голосов решающим считается голос председателя Комиссии. В случае если член Комиссии лично, прямо или косвенно заинтересован в итогах Отборочного этапа конкурса, он обязан проинформировать об этом Комиссию до начала голосования по вопросу определения победителя Отборочного этапа конкурса. Комиссия, проинформированная о заинтересованности члена Комиссии, определяет победителя без участия данного члена Комиссии. Информация о наличии у члена Комиссии заинтересованности в итогах Отборочного этапа конкурса отражается в протоколе.</w:t>
      </w:r>
    </w:p>
    <w:p w:rsidR="0008101A" w:rsidRPr="0008101A" w:rsidRDefault="0008101A" w:rsidP="0008101A">
      <w:pPr>
        <w:widowControl w:val="0"/>
        <w:jc w:val="left"/>
        <w:rPr>
          <w:rFonts w:ascii="Times New Roman" w:eastAsia="Times New Roman" w:hAnsi="Times New Roman" w:cs="Times New Roman"/>
          <w:sz w:val="16"/>
          <w:szCs w:val="16"/>
          <w:lang w:eastAsia="ru-RU"/>
        </w:rPr>
      </w:pPr>
    </w:p>
    <w:p w:rsidR="0008101A" w:rsidRPr="0008101A" w:rsidRDefault="0008101A" w:rsidP="0008101A">
      <w:pPr>
        <w:widowControl w:val="0"/>
        <w:jc w:val="left"/>
        <w:rPr>
          <w:rFonts w:ascii="Arial" w:eastAsia="Times New Roman" w:hAnsi="Arial" w:cs="Arial"/>
          <w:sz w:val="16"/>
          <w:szCs w:val="16"/>
          <w:lang w:eastAsia="ru-RU"/>
        </w:rPr>
      </w:pPr>
    </w:p>
    <w:p w:rsidR="0008101A" w:rsidRPr="0008101A" w:rsidRDefault="0008101A" w:rsidP="0008101A">
      <w:pPr>
        <w:widowControl w:val="0"/>
        <w:jc w:val="left"/>
        <w:rPr>
          <w:rFonts w:ascii="Times New Roman" w:eastAsia="Times New Roman" w:hAnsi="Times New Roman" w:cs="Times New Roman"/>
          <w:sz w:val="16"/>
          <w:szCs w:val="16"/>
          <w:lang w:eastAsia="ru-RU"/>
        </w:rPr>
      </w:pPr>
    </w:p>
    <w:p w:rsidR="0008101A" w:rsidRPr="0008101A" w:rsidRDefault="0008101A" w:rsidP="0008101A">
      <w:pPr>
        <w:widowControl w:val="0"/>
        <w:jc w:val="left"/>
        <w:rPr>
          <w:rFonts w:ascii="Times New Roman" w:eastAsia="Times New Roman" w:hAnsi="Times New Roman" w:cs="Times New Roman"/>
          <w:sz w:val="16"/>
          <w:szCs w:val="16"/>
          <w:lang w:eastAsia="ru-RU"/>
        </w:rPr>
      </w:pPr>
    </w:p>
    <w:p w:rsidR="0008101A" w:rsidRPr="0008101A" w:rsidRDefault="0008101A" w:rsidP="0008101A">
      <w:pPr>
        <w:widowControl w:val="0"/>
        <w:jc w:val="left"/>
        <w:rPr>
          <w:rFonts w:ascii="Times New Roman" w:eastAsia="Times New Roman" w:hAnsi="Times New Roman" w:cs="Times New Roman"/>
          <w:sz w:val="16"/>
          <w:szCs w:val="16"/>
          <w:lang w:eastAsia="ru-RU"/>
        </w:rPr>
      </w:pPr>
    </w:p>
    <w:p w:rsidR="0008101A" w:rsidRPr="0008101A" w:rsidRDefault="0008101A" w:rsidP="0008101A">
      <w:pPr>
        <w:widowControl w:val="0"/>
        <w:ind w:firstLine="278"/>
        <w:jc w:val="righ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Приложение 3</w:t>
      </w:r>
    </w:p>
    <w:p w:rsidR="0008101A" w:rsidRPr="0008101A" w:rsidRDefault="0008101A" w:rsidP="0008101A">
      <w:pPr>
        <w:widowControl w:val="0"/>
        <w:ind w:firstLine="278"/>
        <w:jc w:val="righ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УТВЕРЖДЕНО</w:t>
      </w:r>
    </w:p>
    <w:p w:rsidR="0008101A" w:rsidRPr="0008101A" w:rsidRDefault="0008101A" w:rsidP="0008101A">
      <w:pPr>
        <w:widowControl w:val="0"/>
        <w:ind w:firstLine="278"/>
        <w:jc w:val="righ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постановлением</w:t>
      </w:r>
    </w:p>
    <w:p w:rsidR="0008101A" w:rsidRPr="0008101A" w:rsidRDefault="0008101A" w:rsidP="0008101A">
      <w:pPr>
        <w:widowControl w:val="0"/>
        <w:ind w:firstLine="278"/>
        <w:jc w:val="righ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                                                                администрации Мокшанского района </w:t>
      </w:r>
    </w:p>
    <w:p w:rsidR="0008101A" w:rsidRPr="0008101A" w:rsidRDefault="0008101A" w:rsidP="0008101A">
      <w:pPr>
        <w:widowControl w:val="0"/>
        <w:ind w:firstLine="278"/>
        <w:jc w:val="righ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Пензенской области</w:t>
      </w:r>
    </w:p>
    <w:p w:rsidR="0008101A" w:rsidRPr="0008101A" w:rsidRDefault="0008101A" w:rsidP="0008101A">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08101A">
        <w:rPr>
          <w:rFonts w:ascii="Arial" w:eastAsia="Times New Roman" w:hAnsi="Arial" w:cs="Arial"/>
          <w:sz w:val="16"/>
          <w:szCs w:val="16"/>
          <w:lang w:eastAsia="ru-RU"/>
        </w:rPr>
        <w:t xml:space="preserve">                                                                                  </w:t>
      </w:r>
      <w:r w:rsidRPr="0008101A">
        <w:rPr>
          <w:rFonts w:ascii="Times New Roman" w:eastAsia="Times New Roman" w:hAnsi="Times New Roman" w:cs="Times New Roman"/>
          <w:sz w:val="16"/>
          <w:szCs w:val="16"/>
          <w:lang w:eastAsia="ru-RU"/>
        </w:rPr>
        <w:t xml:space="preserve">от   </w:t>
      </w:r>
      <w:r w:rsidRPr="0008101A">
        <w:rPr>
          <w:rFonts w:ascii="Times New Roman" w:eastAsia="Times New Roman" w:hAnsi="Times New Roman" w:cs="Times New Roman"/>
          <w:sz w:val="16"/>
          <w:szCs w:val="16"/>
          <w:u w:val="single"/>
          <w:lang w:eastAsia="ru-RU"/>
        </w:rPr>
        <w:t xml:space="preserve">22.08.2023 </w:t>
      </w:r>
      <w:r w:rsidRPr="0008101A">
        <w:rPr>
          <w:rFonts w:ascii="Times New Roman" w:eastAsia="Times New Roman" w:hAnsi="Times New Roman" w:cs="Times New Roman"/>
          <w:sz w:val="16"/>
          <w:szCs w:val="16"/>
          <w:lang w:eastAsia="ru-RU"/>
        </w:rPr>
        <w:t xml:space="preserve">№ </w:t>
      </w:r>
      <w:r w:rsidRPr="0008101A">
        <w:rPr>
          <w:rFonts w:ascii="Times New Roman" w:eastAsia="Times New Roman" w:hAnsi="Times New Roman" w:cs="Times New Roman"/>
          <w:sz w:val="16"/>
          <w:szCs w:val="16"/>
          <w:u w:val="single"/>
          <w:lang w:eastAsia="ru-RU"/>
        </w:rPr>
        <w:t>715</w:t>
      </w:r>
    </w:p>
    <w:p w:rsidR="003A1475" w:rsidRDefault="0008101A" w:rsidP="0008101A">
      <w:pPr>
        <w:widowControl w:val="0"/>
        <w:jc w:val="cente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Состав          </w:t>
      </w:r>
    </w:p>
    <w:p w:rsidR="0008101A" w:rsidRPr="0008101A" w:rsidRDefault="0008101A" w:rsidP="0008101A">
      <w:pPr>
        <w:widowControl w:val="0"/>
        <w:jc w:val="center"/>
        <w:rPr>
          <w:rFonts w:ascii="Times New Roman" w:eastAsia="Times New Roman" w:hAnsi="Times New Roman" w:cs="Times New Roman"/>
          <w:b/>
          <w:sz w:val="16"/>
          <w:szCs w:val="16"/>
          <w:lang w:eastAsia="ru-RU"/>
        </w:rPr>
      </w:pPr>
      <w:r w:rsidRPr="0008101A">
        <w:rPr>
          <w:rFonts w:ascii="Times New Roman" w:eastAsia="Times New Roman" w:hAnsi="Times New Roman" w:cs="Times New Roman"/>
          <w:b/>
          <w:sz w:val="16"/>
          <w:szCs w:val="16"/>
          <w:lang w:eastAsia="ru-RU"/>
        </w:rPr>
        <w:t xml:space="preserve">    Конкурсной комиссии Мокшанского района Пензенской области отборочного этапа конкурса на соискание премии для сотрудников органов внутренних дел «Лучший сотрудник органов внутренних дел (полиции) в Пензенской области»</w:t>
      </w:r>
    </w:p>
    <w:p w:rsidR="0008101A" w:rsidRPr="0008101A" w:rsidRDefault="0008101A" w:rsidP="0008101A">
      <w:pPr>
        <w:widowControl w:val="0"/>
        <w:jc w:val="center"/>
        <w:rPr>
          <w:rFonts w:ascii="Times New Roman" w:eastAsia="Times New Roman" w:hAnsi="Times New Roman" w:cs="Times New Roman"/>
          <w:b/>
          <w:sz w:val="16"/>
          <w:szCs w:val="16"/>
          <w:lang w:eastAsia="ru-RU"/>
        </w:rPr>
      </w:pPr>
    </w:p>
    <w:tbl>
      <w:tblPr>
        <w:tblW w:w="9497" w:type="dxa"/>
        <w:tblInd w:w="250" w:type="dxa"/>
        <w:tblLook w:val="0000" w:firstRow="0" w:lastRow="0" w:firstColumn="0" w:lastColumn="0" w:noHBand="0" w:noVBand="0"/>
      </w:tblPr>
      <w:tblGrid>
        <w:gridCol w:w="1701"/>
        <w:gridCol w:w="7796"/>
      </w:tblGrid>
      <w:tr w:rsidR="0008101A" w:rsidRPr="0008101A" w:rsidTr="003A1475">
        <w:trPr>
          <w:trHeight w:val="320"/>
        </w:trPr>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jc w:val="left"/>
              <w:rPr>
                <w:rFonts w:ascii="Times New Roman" w:eastAsia="Times New Roman" w:hAnsi="Times New Roman" w:cs="Times New Roman"/>
                <w:sz w:val="16"/>
                <w:szCs w:val="16"/>
                <w:lang w:eastAsia="ru-RU"/>
              </w:rPr>
            </w:pPr>
            <w:proofErr w:type="spellStart"/>
            <w:r w:rsidRPr="0008101A">
              <w:rPr>
                <w:rFonts w:ascii="Times New Roman" w:eastAsia="Times New Roman" w:hAnsi="Times New Roman" w:cs="Times New Roman"/>
                <w:sz w:val="16"/>
                <w:szCs w:val="16"/>
                <w:lang w:eastAsia="ru-RU"/>
              </w:rPr>
              <w:t>Жучкина</w:t>
            </w:r>
            <w:proofErr w:type="spellEnd"/>
            <w:r w:rsidRPr="0008101A">
              <w:rPr>
                <w:rFonts w:ascii="Times New Roman" w:eastAsia="Times New Roman" w:hAnsi="Times New Roman" w:cs="Times New Roman"/>
                <w:sz w:val="16"/>
                <w:szCs w:val="16"/>
                <w:lang w:eastAsia="ru-RU"/>
              </w:rPr>
              <w:t xml:space="preserve"> Е.В.</w:t>
            </w:r>
          </w:p>
          <w:p w:rsidR="0008101A" w:rsidRPr="0008101A" w:rsidRDefault="0008101A" w:rsidP="0008101A">
            <w:pPr>
              <w:widowControl w:val="0"/>
              <w:jc w:val="left"/>
              <w:rPr>
                <w:rFonts w:ascii="Times New Roman" w:eastAsia="Times New Roman" w:hAnsi="Times New Roman" w:cs="Times New Roman"/>
                <w:sz w:val="16"/>
                <w:szCs w:val="16"/>
                <w:lang w:eastAsia="ru-RU"/>
              </w:rPr>
            </w:pP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заместитель главы администрации Мокшанского района, председатель Конкурсной комиссии</w:t>
            </w:r>
          </w:p>
        </w:tc>
      </w:tr>
      <w:tr w:rsidR="0008101A" w:rsidRPr="0008101A" w:rsidTr="003A1475">
        <w:trPr>
          <w:trHeight w:val="640"/>
        </w:trPr>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Горячев П.Г.</w:t>
            </w: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начальник ОМВД России по </w:t>
            </w:r>
            <w:proofErr w:type="spellStart"/>
            <w:r w:rsidRPr="0008101A">
              <w:rPr>
                <w:rFonts w:ascii="Times New Roman" w:eastAsia="Times New Roman" w:hAnsi="Times New Roman" w:cs="Times New Roman"/>
                <w:sz w:val="16"/>
                <w:szCs w:val="16"/>
                <w:lang w:eastAsia="ru-RU"/>
              </w:rPr>
              <w:t>Мокшанскому</w:t>
            </w:r>
            <w:proofErr w:type="spellEnd"/>
            <w:r w:rsidRPr="0008101A">
              <w:rPr>
                <w:rFonts w:ascii="Times New Roman" w:eastAsia="Times New Roman" w:hAnsi="Times New Roman" w:cs="Times New Roman"/>
                <w:sz w:val="16"/>
                <w:szCs w:val="16"/>
                <w:lang w:eastAsia="ru-RU"/>
              </w:rPr>
              <w:t xml:space="preserve"> району, заместитель председателя Конкурсной комиссии (по согласованию)</w:t>
            </w:r>
          </w:p>
        </w:tc>
      </w:tr>
      <w:tr w:rsidR="0008101A" w:rsidRPr="0008101A" w:rsidTr="003A1475">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ind w:right="-108"/>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Новокрещенова Ю.А.</w:t>
            </w: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right="-108"/>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Заведующий сектором по профилактике правонарушений администрации Мокшанского района, секретарь Конкурсной комиссии</w:t>
            </w:r>
          </w:p>
        </w:tc>
      </w:tr>
      <w:tr w:rsidR="0008101A" w:rsidRPr="0008101A" w:rsidTr="003A1475">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lastRenderedPageBreak/>
              <w:t>Платонов Д.В.</w:t>
            </w: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зам. начальника полиции по охране общественного порядка ОМВД России по </w:t>
            </w:r>
            <w:proofErr w:type="spellStart"/>
            <w:r w:rsidRPr="0008101A">
              <w:rPr>
                <w:rFonts w:ascii="Times New Roman" w:eastAsia="Times New Roman" w:hAnsi="Times New Roman" w:cs="Times New Roman"/>
                <w:sz w:val="16"/>
                <w:szCs w:val="16"/>
                <w:lang w:eastAsia="ru-RU"/>
              </w:rPr>
              <w:t>Мокшанскому</w:t>
            </w:r>
            <w:proofErr w:type="spellEnd"/>
            <w:r w:rsidRPr="0008101A">
              <w:rPr>
                <w:rFonts w:ascii="Times New Roman" w:eastAsia="Times New Roman" w:hAnsi="Times New Roman" w:cs="Times New Roman"/>
                <w:sz w:val="16"/>
                <w:szCs w:val="16"/>
                <w:lang w:eastAsia="ru-RU"/>
              </w:rPr>
              <w:t xml:space="preserve"> району (по согласованию)</w:t>
            </w:r>
          </w:p>
        </w:tc>
      </w:tr>
      <w:tr w:rsidR="0008101A" w:rsidRPr="0008101A" w:rsidTr="003A1475">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jc w:val="left"/>
              <w:rPr>
                <w:rFonts w:ascii="Times New Roman" w:eastAsia="Times New Roman" w:hAnsi="Times New Roman" w:cs="Times New Roman"/>
                <w:sz w:val="16"/>
                <w:szCs w:val="16"/>
                <w:lang w:eastAsia="ru-RU"/>
              </w:rPr>
            </w:pPr>
            <w:proofErr w:type="spellStart"/>
            <w:r w:rsidRPr="0008101A">
              <w:rPr>
                <w:rFonts w:ascii="Times New Roman" w:eastAsia="Times New Roman" w:hAnsi="Times New Roman" w:cs="Times New Roman"/>
                <w:sz w:val="16"/>
                <w:szCs w:val="16"/>
                <w:lang w:eastAsia="ru-RU"/>
              </w:rPr>
              <w:t>Пигалов</w:t>
            </w:r>
            <w:proofErr w:type="spellEnd"/>
            <w:r w:rsidRPr="0008101A">
              <w:rPr>
                <w:rFonts w:ascii="Times New Roman" w:eastAsia="Times New Roman" w:hAnsi="Times New Roman" w:cs="Times New Roman"/>
                <w:sz w:val="16"/>
                <w:szCs w:val="16"/>
                <w:lang w:eastAsia="ru-RU"/>
              </w:rPr>
              <w:t xml:space="preserve"> О.В.</w:t>
            </w: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начальник ОГИБДД ОМВД России по </w:t>
            </w:r>
            <w:proofErr w:type="spellStart"/>
            <w:r w:rsidRPr="0008101A">
              <w:rPr>
                <w:rFonts w:ascii="Times New Roman" w:eastAsia="Times New Roman" w:hAnsi="Times New Roman" w:cs="Times New Roman"/>
                <w:sz w:val="16"/>
                <w:szCs w:val="16"/>
                <w:lang w:eastAsia="ru-RU"/>
              </w:rPr>
              <w:t>Мокшанскому</w:t>
            </w:r>
            <w:proofErr w:type="spellEnd"/>
            <w:r w:rsidRPr="0008101A">
              <w:rPr>
                <w:rFonts w:ascii="Times New Roman" w:eastAsia="Times New Roman" w:hAnsi="Times New Roman" w:cs="Times New Roman"/>
                <w:sz w:val="16"/>
                <w:szCs w:val="16"/>
                <w:lang w:eastAsia="ru-RU"/>
              </w:rPr>
              <w:t xml:space="preserve"> району </w:t>
            </w:r>
            <w:r w:rsidRPr="0008101A">
              <w:rPr>
                <w:rFonts w:ascii="Times New Roman" w:eastAsia="Times New Roman" w:hAnsi="Times New Roman" w:cs="Times New Roman"/>
                <w:color w:val="222222"/>
                <w:sz w:val="16"/>
                <w:szCs w:val="16"/>
                <w:lang w:eastAsia="ru-RU"/>
              </w:rPr>
              <w:t>(по согласованию)</w:t>
            </w:r>
          </w:p>
        </w:tc>
      </w:tr>
      <w:tr w:rsidR="0008101A" w:rsidRPr="0008101A" w:rsidTr="003A1475">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Пахомов В.А. </w:t>
            </w: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jc w:val="left"/>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 xml:space="preserve">начальник ОУУП и ПДН  ОМВД России по </w:t>
            </w:r>
            <w:proofErr w:type="spellStart"/>
            <w:r w:rsidRPr="0008101A">
              <w:rPr>
                <w:rFonts w:ascii="Times New Roman" w:eastAsia="Times New Roman" w:hAnsi="Times New Roman" w:cs="Times New Roman"/>
                <w:sz w:val="16"/>
                <w:szCs w:val="16"/>
                <w:lang w:eastAsia="ru-RU"/>
              </w:rPr>
              <w:t>Мокшанскому</w:t>
            </w:r>
            <w:proofErr w:type="spellEnd"/>
            <w:r w:rsidRPr="0008101A">
              <w:rPr>
                <w:rFonts w:ascii="Times New Roman" w:eastAsia="Times New Roman" w:hAnsi="Times New Roman" w:cs="Times New Roman"/>
                <w:sz w:val="16"/>
                <w:szCs w:val="16"/>
                <w:lang w:eastAsia="ru-RU"/>
              </w:rPr>
              <w:t xml:space="preserve"> району </w:t>
            </w:r>
            <w:r w:rsidRPr="0008101A">
              <w:rPr>
                <w:rFonts w:ascii="Times New Roman" w:eastAsia="Times New Roman" w:hAnsi="Times New Roman" w:cs="Times New Roman"/>
                <w:color w:val="222222"/>
                <w:sz w:val="16"/>
                <w:szCs w:val="16"/>
                <w:lang w:eastAsia="ru-RU"/>
              </w:rPr>
              <w:t>(по согласованию)</w:t>
            </w:r>
          </w:p>
        </w:tc>
      </w:tr>
      <w:tr w:rsidR="0008101A" w:rsidRPr="0008101A" w:rsidTr="003A1475">
        <w:tc>
          <w:tcPr>
            <w:tcW w:w="1701" w:type="dxa"/>
            <w:tcBorders>
              <w:top w:val="single" w:sz="4" w:space="0" w:color="auto"/>
              <w:left w:val="single" w:sz="4" w:space="0" w:color="auto"/>
              <w:bottom w:val="single" w:sz="4" w:space="0" w:color="auto"/>
              <w:right w:val="single" w:sz="4" w:space="0" w:color="auto"/>
            </w:tcBorders>
          </w:tcPr>
          <w:p w:rsidR="0008101A" w:rsidRPr="0008101A" w:rsidRDefault="0008101A" w:rsidP="0008101A">
            <w:pPr>
              <w:widowControl w:val="0"/>
              <w:rPr>
                <w:rFonts w:ascii="Times New Roman" w:eastAsia="Times New Roman" w:hAnsi="Times New Roman" w:cs="Times New Roman"/>
                <w:sz w:val="16"/>
                <w:szCs w:val="16"/>
                <w:lang w:eastAsia="ru-RU"/>
              </w:rPr>
            </w:pPr>
            <w:proofErr w:type="spellStart"/>
            <w:r w:rsidRPr="0008101A">
              <w:rPr>
                <w:rFonts w:ascii="Times New Roman" w:eastAsia="Times New Roman" w:hAnsi="Times New Roman" w:cs="Times New Roman"/>
                <w:sz w:val="16"/>
                <w:szCs w:val="16"/>
                <w:lang w:eastAsia="ru-RU"/>
              </w:rPr>
              <w:t>Галятина</w:t>
            </w:r>
            <w:proofErr w:type="spellEnd"/>
            <w:r w:rsidRPr="0008101A">
              <w:rPr>
                <w:rFonts w:ascii="Times New Roman" w:eastAsia="Times New Roman" w:hAnsi="Times New Roman" w:cs="Times New Roman"/>
                <w:sz w:val="16"/>
                <w:szCs w:val="16"/>
                <w:lang w:eastAsia="ru-RU"/>
              </w:rPr>
              <w:t xml:space="preserve"> Г.В.</w:t>
            </w:r>
          </w:p>
        </w:tc>
        <w:tc>
          <w:tcPr>
            <w:tcW w:w="7796" w:type="dxa"/>
            <w:tcBorders>
              <w:top w:val="single" w:sz="4" w:space="0" w:color="auto"/>
              <w:left w:val="single" w:sz="4" w:space="0" w:color="auto"/>
              <w:bottom w:val="single" w:sz="4" w:space="0" w:color="auto"/>
              <w:right w:val="single" w:sz="4" w:space="0" w:color="auto"/>
            </w:tcBorders>
          </w:tcPr>
          <w:p w:rsidR="0008101A" w:rsidRPr="0008101A" w:rsidRDefault="0008101A" w:rsidP="003A1475">
            <w:pPr>
              <w:widowControl w:val="0"/>
              <w:ind w:left="34"/>
              <w:rPr>
                <w:rFonts w:ascii="Times New Roman" w:eastAsia="Times New Roman" w:hAnsi="Times New Roman" w:cs="Times New Roman"/>
                <w:sz w:val="16"/>
                <w:szCs w:val="16"/>
                <w:lang w:eastAsia="ru-RU"/>
              </w:rPr>
            </w:pPr>
            <w:r w:rsidRPr="0008101A">
              <w:rPr>
                <w:rFonts w:ascii="Times New Roman" w:eastAsia="Times New Roman" w:hAnsi="Times New Roman" w:cs="Times New Roman"/>
                <w:sz w:val="16"/>
                <w:szCs w:val="16"/>
                <w:lang w:eastAsia="ru-RU"/>
              </w:rPr>
              <w:t>председатель совета общественности Мокшанского района (по согласованию)</w:t>
            </w:r>
          </w:p>
        </w:tc>
      </w:tr>
    </w:tbl>
    <w:p w:rsidR="0008101A" w:rsidRPr="0008101A" w:rsidRDefault="0008101A" w:rsidP="0008101A">
      <w:pPr>
        <w:widowControl w:val="0"/>
        <w:jc w:val="left"/>
        <w:rPr>
          <w:rFonts w:ascii="Times New Roman" w:eastAsia="Times New Roman" w:hAnsi="Times New Roman" w:cs="Times New Roman"/>
          <w:b/>
          <w:sz w:val="16"/>
          <w:szCs w:val="16"/>
          <w:lang w:eastAsia="ru-RU"/>
        </w:rPr>
      </w:pPr>
    </w:p>
    <w:p w:rsidR="00FA62CD" w:rsidRDefault="00FA62CD" w:rsidP="002D4AA4">
      <w:pPr>
        <w:pStyle w:val="afd"/>
        <w:jc w:val="right"/>
        <w:rPr>
          <w:sz w:val="16"/>
          <w:szCs w:val="16"/>
        </w:rPr>
      </w:pPr>
    </w:p>
    <w:p w:rsidR="00FA62CD" w:rsidRDefault="00FA62CD" w:rsidP="0008101A">
      <w:pPr>
        <w:pStyle w:val="afd"/>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A1475" w:rsidRPr="003A1475" w:rsidTr="003A1475">
        <w:tc>
          <w:tcPr>
            <w:tcW w:w="9606" w:type="dxa"/>
            <w:hideMark/>
          </w:tcPr>
          <w:p w:rsidR="003A1475" w:rsidRPr="003A1475" w:rsidRDefault="003A1475" w:rsidP="003A1475">
            <w:pPr>
              <w:keepNext/>
              <w:jc w:val="center"/>
              <w:outlineLvl w:val="2"/>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 xml:space="preserve">АДМИНИСТРАЦИЯ МОКШАНСКОГО РАЙОНА </w:t>
            </w:r>
          </w:p>
        </w:tc>
      </w:tr>
      <w:tr w:rsidR="003A1475" w:rsidRPr="003A1475" w:rsidTr="003A1475">
        <w:trPr>
          <w:trHeight w:val="397"/>
        </w:trPr>
        <w:tc>
          <w:tcPr>
            <w:tcW w:w="9606" w:type="dxa"/>
            <w:vAlign w:val="center"/>
            <w:hideMark/>
          </w:tcPr>
          <w:p w:rsidR="003A1475" w:rsidRPr="003A1475" w:rsidRDefault="003A1475" w:rsidP="003A1475">
            <w:pPr>
              <w:keepNext/>
              <w:jc w:val="center"/>
              <w:outlineLvl w:val="2"/>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 xml:space="preserve">  ПЕНЗЕНСКОЙ ОБЛАСТИ</w:t>
            </w:r>
          </w:p>
        </w:tc>
      </w:tr>
      <w:tr w:rsidR="003A1475" w:rsidRPr="003A1475" w:rsidTr="003A1475">
        <w:trPr>
          <w:trHeight w:val="294"/>
        </w:trPr>
        <w:tc>
          <w:tcPr>
            <w:tcW w:w="9606" w:type="dxa"/>
          </w:tcPr>
          <w:p w:rsidR="003A1475" w:rsidRPr="003A1475" w:rsidRDefault="003A1475" w:rsidP="003A1475">
            <w:pPr>
              <w:widowControl w:val="0"/>
              <w:jc w:val="left"/>
              <w:rPr>
                <w:rFonts w:ascii="Times New Roman" w:eastAsia="Times New Roman" w:hAnsi="Times New Roman" w:cs="Times New Roman"/>
                <w:sz w:val="16"/>
                <w:szCs w:val="16"/>
                <w:lang w:eastAsia="ru-RU"/>
              </w:rPr>
            </w:pPr>
          </w:p>
        </w:tc>
      </w:tr>
      <w:tr w:rsidR="003A1475" w:rsidRPr="003A1475" w:rsidTr="003A1475">
        <w:trPr>
          <w:trHeight w:val="542"/>
        </w:trPr>
        <w:tc>
          <w:tcPr>
            <w:tcW w:w="9606" w:type="dxa"/>
            <w:vAlign w:val="center"/>
            <w:hideMark/>
          </w:tcPr>
          <w:p w:rsidR="003A1475" w:rsidRPr="003A1475" w:rsidRDefault="003A1475" w:rsidP="003A1475">
            <w:pPr>
              <w:keepNext/>
              <w:jc w:val="center"/>
              <w:outlineLvl w:val="2"/>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ПОСТАНОВЛЕНИЕ</w:t>
            </w:r>
          </w:p>
        </w:tc>
      </w:tr>
      <w:tr w:rsidR="003A1475" w:rsidRPr="003A1475" w:rsidTr="003A1475">
        <w:trPr>
          <w:trHeight w:val="212"/>
        </w:trPr>
        <w:tc>
          <w:tcPr>
            <w:tcW w:w="9606" w:type="dxa"/>
            <w:vAlign w:val="center"/>
          </w:tcPr>
          <w:p w:rsidR="003A1475" w:rsidRPr="003A1475" w:rsidRDefault="003A1475" w:rsidP="003A1475">
            <w:pPr>
              <w:keepNext/>
              <w:jc w:val="left"/>
              <w:outlineLvl w:val="2"/>
              <w:rPr>
                <w:rFonts w:ascii="Times New Roman" w:eastAsia="Times New Roman" w:hAnsi="Times New Roman" w:cs="Times New Roman"/>
                <w:b/>
                <w:sz w:val="16"/>
                <w:szCs w:val="16"/>
                <w:lang w:eastAsia="ru-RU"/>
              </w:rPr>
            </w:pPr>
          </w:p>
        </w:tc>
      </w:tr>
    </w:tbl>
    <w:p w:rsidR="003A1475" w:rsidRPr="003A1475" w:rsidRDefault="003A1475" w:rsidP="003A1475">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3A1475" w:rsidRPr="003A1475" w:rsidTr="003A1475">
        <w:tc>
          <w:tcPr>
            <w:tcW w:w="284" w:type="dxa"/>
            <w:vAlign w:val="bottom"/>
            <w:hideMark/>
          </w:tcPr>
          <w:p w:rsidR="003A1475" w:rsidRPr="003A1475" w:rsidRDefault="003A1475" w:rsidP="003A1475">
            <w:pPr>
              <w:autoSpaceDE w:val="0"/>
              <w:autoSpaceDN w:val="0"/>
              <w:adjustRightInd w:val="0"/>
              <w:jc w:val="left"/>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A1475" w:rsidRPr="003A1475" w:rsidRDefault="003A1475" w:rsidP="003A1475">
            <w:pPr>
              <w:autoSpaceDE w:val="0"/>
              <w:autoSpaceDN w:val="0"/>
              <w:adjustRightInd w:val="0"/>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21.08.2023</w:t>
            </w:r>
          </w:p>
        </w:tc>
        <w:tc>
          <w:tcPr>
            <w:tcW w:w="397" w:type="dxa"/>
            <w:vAlign w:val="bottom"/>
            <w:hideMark/>
          </w:tcPr>
          <w:p w:rsidR="003A1475" w:rsidRPr="003A1475" w:rsidRDefault="003A1475" w:rsidP="003A1475">
            <w:pPr>
              <w:autoSpaceDE w:val="0"/>
              <w:autoSpaceDN w:val="0"/>
              <w:adjustRightInd w:val="0"/>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A1475" w:rsidRPr="003A1475" w:rsidRDefault="003A1475" w:rsidP="003A1475">
            <w:pPr>
              <w:autoSpaceDE w:val="0"/>
              <w:autoSpaceDN w:val="0"/>
              <w:adjustRightInd w:val="0"/>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706</w:t>
            </w:r>
          </w:p>
        </w:tc>
      </w:tr>
      <w:tr w:rsidR="003A1475" w:rsidRPr="003A1475" w:rsidTr="003A1475">
        <w:tc>
          <w:tcPr>
            <w:tcW w:w="4650" w:type="dxa"/>
            <w:gridSpan w:val="4"/>
          </w:tcPr>
          <w:p w:rsidR="003A1475" w:rsidRPr="003A1475" w:rsidRDefault="003A1475" w:rsidP="003A1475">
            <w:pPr>
              <w:autoSpaceDE w:val="0"/>
              <w:autoSpaceDN w:val="0"/>
              <w:adjustRightInd w:val="0"/>
              <w:jc w:val="center"/>
              <w:rPr>
                <w:rFonts w:ascii="Times New Roman" w:eastAsia="Times New Roman" w:hAnsi="Times New Roman" w:cs="Times New Roman"/>
                <w:sz w:val="16"/>
                <w:szCs w:val="16"/>
                <w:lang w:eastAsia="ru-RU"/>
              </w:rPr>
            </w:pP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Мокшан</w:t>
            </w:r>
          </w:p>
        </w:tc>
      </w:tr>
    </w:tbl>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p>
    <w:p w:rsidR="003A1475" w:rsidRDefault="003A1475" w:rsidP="003A1475">
      <w:pPr>
        <w:widowControl w:val="0"/>
        <w:ind w:firstLine="567"/>
        <w:jc w:val="center"/>
        <w:rPr>
          <w:rFonts w:ascii="Times New Roman" w:eastAsia="Times New Roman" w:hAnsi="Times New Roman" w:cs="Times New Roman"/>
          <w:b/>
          <w:sz w:val="16"/>
          <w:szCs w:val="16"/>
          <w:lang w:eastAsia="ru-RU"/>
        </w:rPr>
      </w:pPr>
    </w:p>
    <w:p w:rsidR="003A1475" w:rsidRDefault="003A1475" w:rsidP="003A1475">
      <w:pPr>
        <w:widowControl w:val="0"/>
        <w:ind w:firstLine="567"/>
        <w:jc w:val="center"/>
        <w:rPr>
          <w:rFonts w:ascii="Times New Roman" w:eastAsia="Times New Roman" w:hAnsi="Times New Roman" w:cs="Times New Roman"/>
          <w:b/>
          <w:sz w:val="16"/>
          <w:szCs w:val="16"/>
          <w:lang w:eastAsia="ru-RU"/>
        </w:rPr>
      </w:pPr>
    </w:p>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О проведен</w:t>
      </w:r>
      <w:proofErr w:type="gramStart"/>
      <w:r w:rsidRPr="003A1475">
        <w:rPr>
          <w:rFonts w:ascii="Times New Roman" w:eastAsia="Times New Roman" w:hAnsi="Times New Roman" w:cs="Times New Roman"/>
          <w:b/>
          <w:sz w:val="16"/>
          <w:szCs w:val="16"/>
          <w:lang w:eastAsia="ru-RU"/>
        </w:rPr>
        <w:t>ии ау</w:t>
      </w:r>
      <w:proofErr w:type="gramEnd"/>
      <w:r w:rsidRPr="003A1475">
        <w:rPr>
          <w:rFonts w:ascii="Times New Roman" w:eastAsia="Times New Roman" w:hAnsi="Times New Roman" w:cs="Times New Roman"/>
          <w:b/>
          <w:sz w:val="16"/>
          <w:szCs w:val="16"/>
          <w:lang w:eastAsia="ru-RU"/>
        </w:rPr>
        <w:t xml:space="preserve">кциона </w:t>
      </w:r>
    </w:p>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3A1475" w:rsidRPr="003A1475" w:rsidRDefault="003A1475" w:rsidP="003A1475">
      <w:pPr>
        <w:widowControl w:val="0"/>
        <w:shd w:val="clear" w:color="auto" w:fill="FFFFFF"/>
        <w:ind w:firstLine="851"/>
        <w:rPr>
          <w:rFonts w:ascii="Times New Roman" w:eastAsia="Times New Roman" w:hAnsi="Times New Roman" w:cs="Times New Roman"/>
          <w:b/>
          <w:bCs/>
          <w:sz w:val="16"/>
          <w:szCs w:val="16"/>
          <w:lang w:eastAsia="ru-RU"/>
        </w:rPr>
      </w:pPr>
    </w:p>
    <w:p w:rsidR="003A1475" w:rsidRPr="003A1475" w:rsidRDefault="003A1475" w:rsidP="003A1475">
      <w:pPr>
        <w:widowControl w:val="0"/>
        <w:shd w:val="clear" w:color="auto" w:fill="FFFFFF"/>
        <w:ind w:firstLine="567"/>
        <w:rPr>
          <w:rFonts w:ascii="Times New Roman" w:eastAsia="Times New Roman" w:hAnsi="Times New Roman" w:cs="Times New Roman"/>
          <w:sz w:val="16"/>
          <w:szCs w:val="16"/>
          <w:lang w:eastAsia="ru-RU"/>
        </w:rPr>
      </w:pPr>
      <w:proofErr w:type="gramStart"/>
      <w:r w:rsidRPr="003A1475">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22.12.2022 №74-5/5 «Об утверждении Прогнозного плана (программы) приватизации муниципального имущества Мокшанского района Пензенской</w:t>
      </w:r>
      <w:proofErr w:type="gramEnd"/>
      <w:r w:rsidRPr="003A1475">
        <w:rPr>
          <w:rFonts w:ascii="Times New Roman" w:eastAsia="Times New Roman" w:hAnsi="Times New Roman" w:cs="Times New Roman"/>
          <w:sz w:val="16"/>
          <w:szCs w:val="16"/>
          <w:lang w:eastAsia="ru-RU"/>
        </w:rPr>
        <w:t xml:space="preserve"> области на 2023 год и на плановый период 2024-2025 годов», от 30.06.2023 №194-14/5</w:t>
      </w:r>
      <w:r w:rsidRPr="003A1475">
        <w:rPr>
          <w:rFonts w:ascii="Times New Roman" w:eastAsia="Times New Roman" w:hAnsi="Times New Roman" w:cs="Times New Roman"/>
          <w:color w:val="FF0000"/>
          <w:sz w:val="16"/>
          <w:szCs w:val="16"/>
          <w:lang w:eastAsia="ru-RU"/>
        </w:rPr>
        <w:t xml:space="preserve"> </w:t>
      </w:r>
      <w:r w:rsidRPr="003A1475">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от 11.08.2023 №226-16/5 «О продаже имущества, находящегося в собственности Мокшанского района Пензенской </w:t>
      </w:r>
      <w:proofErr w:type="gramStart"/>
      <w:r w:rsidRPr="003A1475">
        <w:rPr>
          <w:rFonts w:ascii="Times New Roman" w:eastAsia="Times New Roman" w:hAnsi="Times New Roman" w:cs="Times New Roman"/>
          <w:sz w:val="16"/>
          <w:szCs w:val="16"/>
          <w:lang w:eastAsia="ru-RU"/>
        </w:rPr>
        <w:t>области</w:t>
      </w:r>
      <w:proofErr w:type="gramEnd"/>
      <w:r w:rsidRPr="003A1475">
        <w:rPr>
          <w:rFonts w:ascii="Times New Roman" w:eastAsia="Times New Roman" w:hAnsi="Times New Roman" w:cs="Times New Roman"/>
          <w:sz w:val="16"/>
          <w:szCs w:val="16"/>
          <w:lang w:eastAsia="ru-RU"/>
        </w:rPr>
        <w:t xml:space="preserve"> ранее установленным способом»,</w:t>
      </w:r>
    </w:p>
    <w:p w:rsidR="003A1475" w:rsidRPr="003A1475" w:rsidRDefault="003A1475" w:rsidP="003A1475">
      <w:pPr>
        <w:widowControl w:val="0"/>
        <w:shd w:val="clear" w:color="auto" w:fill="FFFFFF"/>
        <w:ind w:firstLine="851"/>
        <w:jc w:val="center"/>
        <w:rPr>
          <w:rFonts w:ascii="Times New Roman" w:eastAsia="Times New Roman" w:hAnsi="Times New Roman" w:cs="Times New Roman"/>
          <w:b/>
          <w:bCs/>
          <w:sz w:val="16"/>
          <w:szCs w:val="16"/>
          <w:lang w:eastAsia="ru-RU"/>
        </w:rPr>
      </w:pPr>
    </w:p>
    <w:p w:rsidR="003A1475" w:rsidRPr="003A1475" w:rsidRDefault="003A1475" w:rsidP="003A1475">
      <w:pPr>
        <w:widowControl w:val="0"/>
        <w:shd w:val="clear" w:color="auto" w:fill="FFFFFF"/>
        <w:ind w:firstLine="851"/>
        <w:jc w:val="center"/>
        <w:rPr>
          <w:rFonts w:ascii="Times New Roman" w:eastAsia="Times New Roman" w:hAnsi="Times New Roman" w:cs="Times New Roman"/>
          <w:b/>
          <w:bCs/>
          <w:sz w:val="16"/>
          <w:szCs w:val="16"/>
          <w:lang w:eastAsia="ru-RU"/>
        </w:rPr>
      </w:pPr>
      <w:r w:rsidRPr="003A1475">
        <w:rPr>
          <w:rFonts w:ascii="Times New Roman" w:eastAsia="Times New Roman" w:hAnsi="Times New Roman" w:cs="Times New Roman"/>
          <w:b/>
          <w:bCs/>
          <w:sz w:val="16"/>
          <w:szCs w:val="16"/>
          <w:lang w:eastAsia="ru-RU"/>
        </w:rPr>
        <w:t>Администрация Мокшанского района постановляет:</w:t>
      </w:r>
    </w:p>
    <w:p w:rsidR="003A1475" w:rsidRPr="003A1475" w:rsidRDefault="003A1475" w:rsidP="003A1475">
      <w:pPr>
        <w:widowControl w:val="0"/>
        <w:shd w:val="clear" w:color="auto" w:fill="FFFFFF"/>
        <w:ind w:firstLine="851"/>
        <w:jc w:val="center"/>
        <w:rPr>
          <w:rFonts w:ascii="Times New Roman" w:eastAsia="Times New Roman" w:hAnsi="Times New Roman" w:cs="Times New Roman"/>
          <w:bCs/>
          <w:sz w:val="16"/>
          <w:szCs w:val="16"/>
          <w:lang w:eastAsia="ru-RU"/>
        </w:rPr>
      </w:pPr>
    </w:p>
    <w:p w:rsidR="003A1475" w:rsidRPr="003A1475" w:rsidRDefault="003A1475" w:rsidP="003A1475">
      <w:pPr>
        <w:widowControl w:val="0"/>
        <w:shd w:val="clear" w:color="auto" w:fill="FFFFFF"/>
        <w:ind w:firstLine="426"/>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3A1475" w:rsidRPr="003A1475" w:rsidRDefault="003A1475" w:rsidP="003A1475">
      <w:pPr>
        <w:widowControl w:val="0"/>
        <w:shd w:val="clear" w:color="auto" w:fill="FFFFFF"/>
        <w:ind w:firstLine="426"/>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3A1475">
        <w:rPr>
          <w:rFonts w:ascii="Times New Roman" w:eastAsia="Times New Roman" w:hAnsi="Times New Roman" w:cs="Times New Roman"/>
          <w:sz w:val="16"/>
          <w:szCs w:val="16"/>
          <w:lang w:eastAsia="ru-RU"/>
        </w:rPr>
        <w:t>ии ау</w:t>
      </w:r>
      <w:proofErr w:type="gramEnd"/>
      <w:r w:rsidRPr="003A1475">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3A1475" w:rsidRPr="003A1475" w:rsidRDefault="003A1475" w:rsidP="003A1475">
      <w:pPr>
        <w:widowControl w:val="0"/>
        <w:shd w:val="clear" w:color="auto" w:fill="FFFFFF"/>
        <w:ind w:firstLine="426"/>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3. </w:t>
      </w:r>
      <w:proofErr w:type="gramStart"/>
      <w:r w:rsidRPr="003A1475">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35" w:history="1">
        <w:r w:rsidRPr="003A1475">
          <w:rPr>
            <w:rFonts w:ascii="Times New Roman" w:eastAsia="Times New Roman" w:hAnsi="Times New Roman" w:cs="Times New Roman"/>
            <w:sz w:val="16"/>
            <w:szCs w:val="16"/>
            <w:lang w:val="en-GB" w:eastAsia="ru-RU"/>
          </w:rPr>
          <w:t>www</w:t>
        </w:r>
        <w:r w:rsidRPr="003A1475">
          <w:rPr>
            <w:rFonts w:ascii="Times New Roman" w:eastAsia="Times New Roman" w:hAnsi="Times New Roman" w:cs="Times New Roman"/>
            <w:sz w:val="16"/>
            <w:szCs w:val="16"/>
            <w:lang w:eastAsia="ru-RU"/>
          </w:rPr>
          <w:t>.</w:t>
        </w:r>
        <w:r w:rsidRPr="003A1475">
          <w:rPr>
            <w:rFonts w:ascii="Times New Roman" w:eastAsia="Times New Roman" w:hAnsi="Times New Roman" w:cs="Times New Roman"/>
            <w:sz w:val="16"/>
            <w:szCs w:val="16"/>
            <w:lang w:val="en-GB" w:eastAsia="ru-RU"/>
          </w:rPr>
          <w:t>torgi</w:t>
        </w:r>
        <w:r w:rsidRPr="003A1475">
          <w:rPr>
            <w:rFonts w:ascii="Times New Roman" w:eastAsia="Times New Roman" w:hAnsi="Times New Roman" w:cs="Times New Roman"/>
            <w:sz w:val="16"/>
            <w:szCs w:val="16"/>
            <w:lang w:eastAsia="ru-RU"/>
          </w:rPr>
          <w:t>.</w:t>
        </w:r>
        <w:r w:rsidRPr="003A1475">
          <w:rPr>
            <w:rFonts w:ascii="Times New Roman" w:eastAsia="Times New Roman" w:hAnsi="Times New Roman" w:cs="Times New Roman"/>
            <w:sz w:val="16"/>
            <w:szCs w:val="16"/>
            <w:lang w:val="en-GB" w:eastAsia="ru-RU"/>
          </w:rPr>
          <w:t>gov</w:t>
        </w:r>
        <w:r w:rsidRPr="003A1475">
          <w:rPr>
            <w:rFonts w:ascii="Times New Roman" w:eastAsia="Times New Roman" w:hAnsi="Times New Roman" w:cs="Times New Roman"/>
            <w:sz w:val="16"/>
            <w:szCs w:val="16"/>
            <w:lang w:eastAsia="ru-RU"/>
          </w:rPr>
          <w:t>.</w:t>
        </w:r>
        <w:r w:rsidRPr="003A1475">
          <w:rPr>
            <w:rFonts w:ascii="Times New Roman" w:eastAsia="Times New Roman" w:hAnsi="Times New Roman" w:cs="Times New Roman"/>
            <w:sz w:val="16"/>
            <w:szCs w:val="16"/>
            <w:lang w:val="en-GB" w:eastAsia="ru-RU"/>
          </w:rPr>
          <w:t>ru</w:t>
        </w:r>
      </w:hyperlink>
      <w:r w:rsidRPr="003A1475">
        <w:rPr>
          <w:rFonts w:ascii="Times New Roman" w:eastAsia="Times New Roman" w:hAnsi="Times New Roman" w:cs="Times New Roman"/>
          <w:sz w:val="16"/>
          <w:szCs w:val="16"/>
          <w:lang w:eastAsia="ru-RU"/>
        </w:rPr>
        <w:t xml:space="preserve">, на сайте электронной площадки </w:t>
      </w:r>
      <w:hyperlink r:id="rId36" w:history="1">
        <w:r w:rsidRPr="003A1475">
          <w:rPr>
            <w:rFonts w:ascii="Times New Roman" w:eastAsia="Times New Roman" w:hAnsi="Times New Roman" w:cs="Times New Roman"/>
            <w:sz w:val="16"/>
            <w:szCs w:val="16"/>
            <w:lang w:val="en-GB" w:eastAsia="ru-RU"/>
          </w:rPr>
          <w:t>www</w:t>
        </w:r>
        <w:r w:rsidRPr="003A1475">
          <w:rPr>
            <w:rFonts w:ascii="Times New Roman" w:eastAsia="Times New Roman" w:hAnsi="Times New Roman" w:cs="Times New Roman"/>
            <w:sz w:val="16"/>
            <w:szCs w:val="16"/>
            <w:lang w:eastAsia="ru-RU"/>
          </w:rPr>
          <w:t>.</w:t>
        </w:r>
        <w:r w:rsidRPr="003A1475">
          <w:rPr>
            <w:rFonts w:ascii="Times New Roman" w:eastAsia="Times New Roman" w:hAnsi="Times New Roman" w:cs="Times New Roman"/>
            <w:sz w:val="16"/>
            <w:szCs w:val="16"/>
            <w:lang w:val="en-GB" w:eastAsia="ru-RU"/>
          </w:rPr>
          <w:t>rts</w:t>
        </w:r>
        <w:r w:rsidRPr="003A1475">
          <w:rPr>
            <w:rFonts w:ascii="Times New Roman" w:eastAsia="Times New Roman" w:hAnsi="Times New Roman" w:cs="Times New Roman"/>
            <w:sz w:val="16"/>
            <w:szCs w:val="16"/>
            <w:lang w:eastAsia="ru-RU"/>
          </w:rPr>
          <w:t>-</w:t>
        </w:r>
        <w:r w:rsidRPr="003A1475">
          <w:rPr>
            <w:rFonts w:ascii="Times New Roman" w:eastAsia="Times New Roman" w:hAnsi="Times New Roman" w:cs="Times New Roman"/>
            <w:sz w:val="16"/>
            <w:szCs w:val="16"/>
            <w:lang w:val="en-GB" w:eastAsia="ru-RU"/>
          </w:rPr>
          <w:t>tender</w:t>
        </w:r>
        <w:r w:rsidRPr="003A1475">
          <w:rPr>
            <w:rFonts w:ascii="Times New Roman" w:eastAsia="Times New Roman" w:hAnsi="Times New Roman" w:cs="Times New Roman"/>
            <w:sz w:val="16"/>
            <w:szCs w:val="16"/>
            <w:lang w:eastAsia="ru-RU"/>
          </w:rPr>
          <w:t>.</w:t>
        </w:r>
        <w:r w:rsidRPr="003A1475">
          <w:rPr>
            <w:rFonts w:ascii="Times New Roman" w:eastAsia="Times New Roman" w:hAnsi="Times New Roman" w:cs="Times New Roman"/>
            <w:sz w:val="16"/>
            <w:szCs w:val="16"/>
            <w:lang w:val="en-GB" w:eastAsia="ru-RU"/>
          </w:rPr>
          <w:t>ru</w:t>
        </w:r>
      </w:hyperlink>
      <w:r w:rsidRPr="003A1475">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roofErr w:type="gramEnd"/>
    </w:p>
    <w:p w:rsidR="003A1475" w:rsidRPr="003A1475" w:rsidRDefault="003A1475" w:rsidP="003A1475">
      <w:pPr>
        <w:widowControl w:val="0"/>
        <w:shd w:val="clear" w:color="auto" w:fill="FFFFFF"/>
        <w:ind w:firstLine="426"/>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4. </w:t>
      </w:r>
      <w:proofErr w:type="gramStart"/>
      <w:r w:rsidRPr="003A1475">
        <w:rPr>
          <w:rFonts w:ascii="Times New Roman" w:eastAsia="Times New Roman" w:hAnsi="Times New Roman" w:cs="Times New Roman"/>
          <w:sz w:val="16"/>
          <w:szCs w:val="16"/>
          <w:lang w:eastAsia="ru-RU"/>
        </w:rPr>
        <w:t>Контроль за</w:t>
      </w:r>
      <w:proofErr w:type="gramEnd"/>
      <w:r w:rsidRPr="003A147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3A1475" w:rsidRPr="003A1475" w:rsidRDefault="003A1475" w:rsidP="003A1475">
      <w:pPr>
        <w:widowControl w:val="0"/>
        <w:shd w:val="clear" w:color="auto" w:fill="FFFFFF"/>
        <w:ind w:firstLine="426"/>
        <w:rPr>
          <w:rFonts w:ascii="Times New Roman" w:eastAsia="Times New Roman" w:hAnsi="Times New Roman" w:cs="Times New Roman"/>
          <w:sz w:val="16"/>
          <w:szCs w:val="16"/>
          <w:lang w:eastAsia="ru-RU"/>
        </w:rPr>
      </w:pPr>
    </w:p>
    <w:p w:rsidR="003A1475" w:rsidRPr="003A1475" w:rsidRDefault="003A1475" w:rsidP="003A1475">
      <w:pPr>
        <w:widowControl w:val="0"/>
        <w:shd w:val="clear" w:color="auto" w:fill="FFFFFF"/>
        <w:ind w:firstLine="426"/>
        <w:rPr>
          <w:rFonts w:ascii="Times New Roman" w:eastAsia="Times New Roman" w:hAnsi="Times New Roman" w:cs="Times New Roman"/>
          <w:sz w:val="16"/>
          <w:szCs w:val="16"/>
          <w:lang w:eastAsia="ru-RU"/>
        </w:rPr>
      </w:pPr>
    </w:p>
    <w:p w:rsidR="003A1475" w:rsidRPr="003A1475" w:rsidRDefault="003A1475" w:rsidP="003A1475">
      <w:pPr>
        <w:widowControl w:val="0"/>
        <w:shd w:val="clear" w:color="auto" w:fill="FFFFFF"/>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Глава Мокшанского района                                                       Н.Н. Тихомиров</w:t>
      </w: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3A1475" w:rsidRPr="003A1475" w:rsidRDefault="003A1475" w:rsidP="003A147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Приложение</w:t>
      </w:r>
    </w:p>
    <w:p w:rsidR="003A1475" w:rsidRPr="003A1475" w:rsidRDefault="003A1475" w:rsidP="003A147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УТВЕРЖДЕНО</w:t>
      </w:r>
    </w:p>
    <w:p w:rsidR="003A1475" w:rsidRDefault="003A1475" w:rsidP="003A147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 постановлением администрации </w:t>
      </w:r>
    </w:p>
    <w:p w:rsidR="003A1475" w:rsidRPr="003A1475" w:rsidRDefault="003A1475" w:rsidP="003A147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Мокшанского района</w:t>
      </w:r>
    </w:p>
    <w:p w:rsidR="003A1475" w:rsidRPr="003A1475" w:rsidRDefault="003A1475" w:rsidP="003A147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Пензенской области</w:t>
      </w:r>
    </w:p>
    <w:p w:rsidR="003A1475" w:rsidRPr="003A1475" w:rsidRDefault="003A1475" w:rsidP="003A1475">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3A1475">
        <w:rPr>
          <w:rFonts w:ascii="Times New Roman" w:eastAsia="Times New Roman" w:hAnsi="Times New Roman" w:cs="Times New Roman"/>
          <w:bCs/>
          <w:kern w:val="1"/>
          <w:sz w:val="16"/>
          <w:szCs w:val="16"/>
          <w:lang w:eastAsia="ar-SA"/>
        </w:rPr>
        <w:t xml:space="preserve">                                                                         от 21.08.2023 № 706</w:t>
      </w:r>
    </w:p>
    <w:p w:rsidR="003A1475" w:rsidRPr="003A1475" w:rsidRDefault="003A1475" w:rsidP="003A1475">
      <w:pPr>
        <w:widowControl w:val="0"/>
        <w:ind w:firstLine="567"/>
        <w:jc w:val="center"/>
        <w:rPr>
          <w:rFonts w:ascii="Times New Roman" w:eastAsia="Times New Roman" w:hAnsi="Times New Roman" w:cs="Times New Roman"/>
          <w:b/>
          <w:color w:val="FF0000"/>
          <w:sz w:val="16"/>
          <w:szCs w:val="16"/>
          <w:lang w:eastAsia="ru-RU"/>
        </w:rPr>
      </w:pPr>
    </w:p>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 xml:space="preserve">ИНФОРМАЦИОННОЕ СООБЩЕНИЕ </w:t>
      </w:r>
    </w:p>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о проведен</w:t>
      </w:r>
      <w:proofErr w:type="gramStart"/>
      <w:r w:rsidRPr="003A1475">
        <w:rPr>
          <w:rFonts w:ascii="Times New Roman" w:eastAsia="Times New Roman" w:hAnsi="Times New Roman" w:cs="Times New Roman"/>
          <w:b/>
          <w:sz w:val="16"/>
          <w:szCs w:val="16"/>
          <w:lang w:eastAsia="ru-RU"/>
        </w:rPr>
        <w:t>ии ау</w:t>
      </w:r>
      <w:proofErr w:type="gramEnd"/>
      <w:r w:rsidRPr="003A1475">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r w:rsidRPr="003A1475">
        <w:rPr>
          <w:rFonts w:ascii="Times New Roman" w:eastAsia="Times New Roman" w:hAnsi="Times New Roman" w:cs="Times New Roman"/>
          <w:b/>
          <w:sz w:val="16"/>
          <w:szCs w:val="16"/>
          <w:lang w:eastAsia="ru-RU"/>
        </w:rPr>
        <w:t>имущества Мокшанского района Пензенской области</w:t>
      </w:r>
    </w:p>
    <w:p w:rsidR="003A1475" w:rsidRPr="003A1475" w:rsidRDefault="003A1475" w:rsidP="003A1475">
      <w:pPr>
        <w:widowControl w:val="0"/>
        <w:ind w:firstLine="567"/>
        <w:jc w:val="center"/>
        <w:rPr>
          <w:rFonts w:ascii="Times New Roman" w:eastAsia="Times New Roman" w:hAnsi="Times New Roman" w:cs="Times New Roman"/>
          <w:b/>
          <w:sz w:val="16"/>
          <w:szCs w:val="16"/>
          <w:lang w:eastAsia="ru-RU"/>
        </w:rPr>
      </w:pPr>
    </w:p>
    <w:tbl>
      <w:tblPr>
        <w:tblStyle w:val="121"/>
        <w:tblW w:w="0" w:type="auto"/>
        <w:tblLook w:val="04A0" w:firstRow="1" w:lastRow="0" w:firstColumn="1" w:lastColumn="0" w:noHBand="0" w:noVBand="1"/>
      </w:tblPr>
      <w:tblGrid>
        <w:gridCol w:w="456"/>
        <w:gridCol w:w="3701"/>
        <w:gridCol w:w="6037"/>
      </w:tblGrid>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Собственник имущества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Муниципальное образование </w:t>
            </w:r>
            <w:proofErr w:type="spellStart"/>
            <w:r w:rsidRPr="003A1475">
              <w:rPr>
                <w:rFonts w:ascii="Times New Roman" w:hAnsi="Times New Roman" w:cs="Times New Roman"/>
                <w:sz w:val="16"/>
                <w:szCs w:val="16"/>
              </w:rPr>
              <w:t>Мокшанский</w:t>
            </w:r>
            <w:proofErr w:type="spellEnd"/>
            <w:r w:rsidRPr="003A1475">
              <w:rPr>
                <w:rFonts w:ascii="Times New Roman" w:hAnsi="Times New Roman" w:cs="Times New Roman"/>
                <w:sz w:val="16"/>
                <w:szCs w:val="16"/>
              </w:rPr>
              <w:t xml:space="preserve"> район Пензенской области</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Наименование продавца (организатора торгов)</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Администрация Мокшанского района Пензенской области</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3A1475">
              <w:rPr>
                <w:rFonts w:ascii="Times New Roman" w:hAnsi="Times New Roman" w:cs="Times New Roman"/>
                <w:sz w:val="16"/>
                <w:szCs w:val="16"/>
              </w:rPr>
              <w:t>Мокшанский</w:t>
            </w:r>
            <w:proofErr w:type="spellEnd"/>
            <w:r w:rsidRPr="003A1475">
              <w:rPr>
                <w:rFonts w:ascii="Times New Roman" w:hAnsi="Times New Roman" w:cs="Times New Roman"/>
                <w:sz w:val="16"/>
                <w:szCs w:val="16"/>
              </w:rPr>
              <w:t xml:space="preserve"> район, </w:t>
            </w:r>
            <w:proofErr w:type="spellStart"/>
            <w:r w:rsidRPr="003A1475">
              <w:rPr>
                <w:rFonts w:ascii="Times New Roman" w:hAnsi="Times New Roman" w:cs="Times New Roman"/>
                <w:sz w:val="16"/>
                <w:szCs w:val="16"/>
              </w:rPr>
              <w:t>р.п</w:t>
            </w:r>
            <w:proofErr w:type="spellEnd"/>
            <w:r w:rsidRPr="003A1475">
              <w:rPr>
                <w:rFonts w:ascii="Times New Roman" w:hAnsi="Times New Roman" w:cs="Times New Roman"/>
                <w:sz w:val="16"/>
                <w:szCs w:val="16"/>
              </w:rPr>
              <w:t xml:space="preserve">. Мокшан, ул. </w:t>
            </w:r>
            <w:proofErr w:type="spellStart"/>
            <w:r w:rsidRPr="003A1475">
              <w:rPr>
                <w:rFonts w:ascii="Times New Roman" w:hAnsi="Times New Roman" w:cs="Times New Roman"/>
                <w:sz w:val="16"/>
                <w:szCs w:val="16"/>
              </w:rPr>
              <w:t>Поцелуева</w:t>
            </w:r>
            <w:proofErr w:type="spellEnd"/>
            <w:r w:rsidRPr="003A1475">
              <w:rPr>
                <w:rFonts w:ascii="Times New Roman" w:hAnsi="Times New Roman" w:cs="Times New Roman"/>
                <w:sz w:val="16"/>
                <w:szCs w:val="16"/>
              </w:rPr>
              <w:t>, д.1.</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3A1475">
              <w:rPr>
                <w:rFonts w:ascii="Times New Roman" w:hAnsi="Times New Roman" w:cs="Times New Roman"/>
                <w:sz w:val="16"/>
                <w:szCs w:val="16"/>
              </w:rPr>
              <w:t>Мокшанский</w:t>
            </w:r>
            <w:proofErr w:type="spellEnd"/>
            <w:r w:rsidRPr="003A1475">
              <w:rPr>
                <w:rFonts w:ascii="Times New Roman" w:hAnsi="Times New Roman" w:cs="Times New Roman"/>
                <w:sz w:val="16"/>
                <w:szCs w:val="16"/>
              </w:rPr>
              <w:t xml:space="preserve"> район, </w:t>
            </w:r>
            <w:proofErr w:type="spellStart"/>
            <w:r w:rsidRPr="003A1475">
              <w:rPr>
                <w:rFonts w:ascii="Times New Roman" w:hAnsi="Times New Roman" w:cs="Times New Roman"/>
                <w:sz w:val="16"/>
                <w:szCs w:val="16"/>
              </w:rPr>
              <w:t>р.п</w:t>
            </w:r>
            <w:proofErr w:type="spellEnd"/>
            <w:r w:rsidRPr="003A1475">
              <w:rPr>
                <w:rFonts w:ascii="Times New Roman" w:hAnsi="Times New Roman" w:cs="Times New Roman"/>
                <w:sz w:val="16"/>
                <w:szCs w:val="16"/>
              </w:rPr>
              <w:t xml:space="preserve">. Мокшан, ул. </w:t>
            </w:r>
            <w:proofErr w:type="spellStart"/>
            <w:r w:rsidRPr="003A1475">
              <w:rPr>
                <w:rFonts w:ascii="Times New Roman" w:hAnsi="Times New Roman" w:cs="Times New Roman"/>
                <w:sz w:val="16"/>
                <w:szCs w:val="16"/>
              </w:rPr>
              <w:t>Поцелуева</w:t>
            </w:r>
            <w:proofErr w:type="spellEnd"/>
            <w:r w:rsidRPr="003A1475">
              <w:rPr>
                <w:rFonts w:ascii="Times New Roman" w:hAnsi="Times New Roman" w:cs="Times New Roman"/>
                <w:sz w:val="16"/>
                <w:szCs w:val="16"/>
              </w:rPr>
              <w:t>, д.1.</w:t>
            </w:r>
          </w:p>
          <w:p w:rsidR="003A1475" w:rsidRPr="003A1475" w:rsidRDefault="003A1475" w:rsidP="003A1475">
            <w:pPr>
              <w:rPr>
                <w:rFonts w:ascii="Times New Roman" w:hAnsi="Times New Roman" w:cs="Times New Roman"/>
                <w:bCs/>
                <w:sz w:val="16"/>
                <w:szCs w:val="16"/>
              </w:rPr>
            </w:pPr>
            <w:r w:rsidRPr="003A1475">
              <w:rPr>
                <w:rFonts w:ascii="Times New Roman" w:hAnsi="Times New Roman" w:cs="Times New Roman"/>
                <w:sz w:val="16"/>
                <w:szCs w:val="16"/>
              </w:rPr>
              <w:t>Телефон:</w:t>
            </w:r>
            <w:r w:rsidRPr="003A1475">
              <w:rPr>
                <w:rFonts w:ascii="Times New Roman" w:hAnsi="Times New Roman" w:cs="Times New Roman"/>
                <w:bCs/>
                <w:sz w:val="16"/>
                <w:szCs w:val="16"/>
              </w:rPr>
              <w:t xml:space="preserve"> 8(84150) 2-71-31, </w:t>
            </w:r>
          </w:p>
          <w:p w:rsidR="003A1475" w:rsidRPr="003A1475" w:rsidRDefault="003A1475" w:rsidP="003A1475">
            <w:pPr>
              <w:rPr>
                <w:rFonts w:ascii="Times New Roman" w:hAnsi="Times New Roman" w:cs="Times New Roman"/>
                <w:bCs/>
                <w:sz w:val="16"/>
                <w:szCs w:val="16"/>
              </w:rPr>
            </w:pPr>
            <w:r w:rsidRPr="003A1475">
              <w:rPr>
                <w:rFonts w:ascii="Times New Roman" w:hAnsi="Times New Roman" w:cs="Times New Roman"/>
                <w:sz w:val="16"/>
                <w:szCs w:val="16"/>
                <w:lang w:val="en-US"/>
              </w:rPr>
              <w:lastRenderedPageBreak/>
              <w:t>e</w:t>
            </w:r>
            <w:r w:rsidRPr="003A1475">
              <w:rPr>
                <w:rFonts w:ascii="Times New Roman" w:hAnsi="Times New Roman" w:cs="Times New Roman"/>
                <w:sz w:val="16"/>
                <w:szCs w:val="16"/>
              </w:rPr>
              <w:t>-</w:t>
            </w:r>
            <w:r w:rsidRPr="003A1475">
              <w:rPr>
                <w:rFonts w:ascii="Times New Roman" w:hAnsi="Times New Roman" w:cs="Times New Roman"/>
                <w:sz w:val="16"/>
                <w:szCs w:val="16"/>
                <w:lang w:val="en-US"/>
              </w:rPr>
              <w:t>mail</w:t>
            </w:r>
            <w:r w:rsidRPr="003A1475">
              <w:rPr>
                <w:rFonts w:ascii="Times New Roman" w:hAnsi="Times New Roman" w:cs="Times New Roman"/>
                <w:sz w:val="16"/>
                <w:szCs w:val="16"/>
              </w:rPr>
              <w:t xml:space="preserve">: </w:t>
            </w:r>
            <w:proofErr w:type="spellStart"/>
            <w:r w:rsidRPr="003A1475">
              <w:rPr>
                <w:rFonts w:ascii="Times New Roman" w:hAnsi="Times New Roman" w:cs="Times New Roman"/>
                <w:sz w:val="16"/>
                <w:szCs w:val="16"/>
                <w:lang w:val="en-US"/>
              </w:rPr>
              <w:t>mokshan</w:t>
            </w:r>
            <w:proofErr w:type="spellEnd"/>
            <w:r w:rsidRPr="003A1475">
              <w:rPr>
                <w:rFonts w:ascii="Times New Roman" w:hAnsi="Times New Roman" w:cs="Times New Roman"/>
                <w:sz w:val="16"/>
                <w:szCs w:val="16"/>
              </w:rPr>
              <w:t>-</w:t>
            </w:r>
            <w:proofErr w:type="spellStart"/>
            <w:r w:rsidRPr="003A1475">
              <w:rPr>
                <w:rFonts w:ascii="Times New Roman" w:hAnsi="Times New Roman" w:cs="Times New Roman"/>
                <w:sz w:val="16"/>
                <w:szCs w:val="16"/>
                <w:lang w:val="en-US"/>
              </w:rPr>
              <w:t>econom</w:t>
            </w:r>
            <w:proofErr w:type="spellEnd"/>
            <w:r w:rsidRPr="003A1475">
              <w:rPr>
                <w:rFonts w:ascii="Times New Roman" w:hAnsi="Times New Roman" w:cs="Times New Roman"/>
                <w:sz w:val="16"/>
                <w:szCs w:val="16"/>
              </w:rPr>
              <w:t>@</w:t>
            </w:r>
            <w:proofErr w:type="spellStart"/>
            <w:r w:rsidRPr="003A1475">
              <w:rPr>
                <w:rFonts w:ascii="Times New Roman" w:hAnsi="Times New Roman" w:cs="Times New Roman"/>
                <w:sz w:val="16"/>
                <w:szCs w:val="16"/>
                <w:lang w:val="en-US"/>
              </w:rPr>
              <w:t>yandex</w:t>
            </w:r>
            <w:proofErr w:type="spellEnd"/>
            <w:r w:rsidRPr="003A1475">
              <w:rPr>
                <w:rFonts w:ascii="Times New Roman" w:hAnsi="Times New Roman" w:cs="Times New Roman"/>
                <w:sz w:val="16"/>
                <w:szCs w:val="16"/>
              </w:rPr>
              <w:t>.</w:t>
            </w:r>
            <w:proofErr w:type="spellStart"/>
            <w:r w:rsidRPr="003A1475">
              <w:rPr>
                <w:rFonts w:ascii="Times New Roman" w:hAnsi="Times New Roman" w:cs="Times New Roman"/>
                <w:sz w:val="16"/>
                <w:szCs w:val="16"/>
                <w:lang w:val="en-US"/>
              </w:rPr>
              <w:t>ru</w:t>
            </w:r>
            <w:proofErr w:type="spellEnd"/>
            <w:r w:rsidRPr="003A1475">
              <w:rPr>
                <w:rFonts w:ascii="Times New Roman" w:hAnsi="Times New Roman" w:cs="Times New Roman"/>
                <w:bCs/>
                <w:sz w:val="16"/>
                <w:szCs w:val="16"/>
              </w:rPr>
              <w:t xml:space="preserve">,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bCs/>
                <w:sz w:val="16"/>
                <w:szCs w:val="16"/>
              </w:rPr>
              <w:t xml:space="preserve">Официальный сайт </w:t>
            </w:r>
            <w:r w:rsidRPr="003A1475">
              <w:rPr>
                <w:rFonts w:ascii="Times New Roman" w:hAnsi="Times New Roman" w:cs="Times New Roman"/>
                <w:sz w:val="16"/>
                <w:szCs w:val="16"/>
              </w:rPr>
              <w:t xml:space="preserve">продавца: </w:t>
            </w:r>
            <w:hyperlink r:id="rId37" w:history="1">
              <w:r w:rsidRPr="003A1475">
                <w:rPr>
                  <w:rFonts w:ascii="Times New Roman" w:hAnsi="Times New Roman" w:cs="Times New Roman"/>
                  <w:color w:val="0000FF"/>
                  <w:sz w:val="16"/>
                  <w:szCs w:val="16"/>
                  <w:u w:val="single"/>
                  <w:lang w:val="en-US"/>
                </w:rPr>
                <w:t>https</w:t>
              </w:r>
              <w:r w:rsidRPr="003A1475">
                <w:rPr>
                  <w:rFonts w:ascii="Times New Roman" w:hAnsi="Times New Roman" w:cs="Times New Roman"/>
                  <w:color w:val="0000FF"/>
                  <w:sz w:val="16"/>
                  <w:szCs w:val="16"/>
                  <w:u w:val="single"/>
                </w:rPr>
                <w:t>://</w:t>
              </w:r>
              <w:proofErr w:type="spellStart"/>
              <w:r w:rsidRPr="003A1475">
                <w:rPr>
                  <w:rFonts w:ascii="Times New Roman" w:hAnsi="Times New Roman" w:cs="Times New Roman"/>
                  <w:color w:val="0000FF"/>
                  <w:sz w:val="16"/>
                  <w:szCs w:val="16"/>
                  <w:u w:val="single"/>
                  <w:lang w:val="en-US"/>
                </w:rPr>
                <w:t>mokshan</w:t>
              </w:r>
              <w:proofErr w:type="spellEnd"/>
              <w:r w:rsidRPr="003A1475">
                <w:rPr>
                  <w:rFonts w:ascii="Times New Roman" w:hAnsi="Times New Roman" w:cs="Times New Roman"/>
                  <w:color w:val="0000FF"/>
                  <w:sz w:val="16"/>
                  <w:szCs w:val="16"/>
                  <w:u w:val="single"/>
                </w:rPr>
                <w:t>.</w:t>
              </w:r>
              <w:proofErr w:type="spellStart"/>
              <w:r w:rsidRPr="003A1475">
                <w:rPr>
                  <w:rFonts w:ascii="Times New Roman" w:hAnsi="Times New Roman" w:cs="Times New Roman"/>
                  <w:color w:val="0000FF"/>
                  <w:sz w:val="16"/>
                  <w:szCs w:val="16"/>
                  <w:u w:val="single"/>
                  <w:lang w:val="en-US"/>
                </w:rPr>
                <w:t>pnzreg</w:t>
              </w:r>
              <w:proofErr w:type="spellEnd"/>
              <w:r w:rsidRPr="003A1475">
                <w:rPr>
                  <w:rFonts w:ascii="Times New Roman" w:hAnsi="Times New Roman" w:cs="Times New Roman"/>
                  <w:color w:val="0000FF"/>
                  <w:sz w:val="16"/>
                  <w:szCs w:val="16"/>
                  <w:u w:val="single"/>
                </w:rPr>
                <w:t>.</w:t>
              </w:r>
              <w:proofErr w:type="spellStart"/>
              <w:r w:rsidRPr="003A1475">
                <w:rPr>
                  <w:rFonts w:ascii="Times New Roman" w:hAnsi="Times New Roman" w:cs="Times New Roman"/>
                  <w:color w:val="0000FF"/>
                  <w:sz w:val="16"/>
                  <w:szCs w:val="16"/>
                  <w:u w:val="single"/>
                  <w:lang w:val="en-US"/>
                </w:rPr>
                <w:t>ru</w:t>
              </w:r>
              <w:proofErr w:type="spellEnd"/>
              <w:r w:rsidRPr="003A1475">
                <w:rPr>
                  <w:rFonts w:ascii="Times New Roman" w:hAnsi="Times New Roman" w:cs="Times New Roman"/>
                  <w:color w:val="0000FF"/>
                  <w:sz w:val="16"/>
                  <w:szCs w:val="16"/>
                  <w:u w:val="single"/>
                </w:rPr>
                <w:t>/</w:t>
              </w:r>
            </w:hyperlink>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Контактное лицо: Мартынова Марина Николаевна, </w:t>
            </w:r>
          </w:p>
          <w:p w:rsidR="003A1475" w:rsidRPr="003A1475" w:rsidRDefault="003A1475" w:rsidP="003A1475">
            <w:pPr>
              <w:rPr>
                <w:rFonts w:ascii="Times New Roman" w:hAnsi="Times New Roman" w:cs="Times New Roman"/>
                <w:sz w:val="16"/>
                <w:szCs w:val="16"/>
                <w:highlight w:val="yellow"/>
              </w:rPr>
            </w:pPr>
            <w:r w:rsidRPr="003A1475">
              <w:rPr>
                <w:rFonts w:ascii="Times New Roman" w:hAnsi="Times New Roman" w:cs="Times New Roman"/>
                <w:sz w:val="16"/>
                <w:szCs w:val="16"/>
              </w:rPr>
              <w:t>тел. 8(</w:t>
            </w:r>
            <w:r w:rsidRPr="003A1475">
              <w:rPr>
                <w:rFonts w:ascii="Times New Roman" w:hAnsi="Times New Roman" w:cs="Times New Roman"/>
                <w:bCs/>
                <w:sz w:val="16"/>
                <w:szCs w:val="16"/>
              </w:rPr>
              <w:t>84150) 2-75-59</w:t>
            </w:r>
          </w:p>
        </w:tc>
      </w:tr>
      <w:tr w:rsidR="003A1475" w:rsidRPr="003A1475" w:rsidTr="003A1475">
        <w:trPr>
          <w:trHeight w:val="2142"/>
        </w:trPr>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lastRenderedPageBreak/>
              <w:t>3</w:t>
            </w:r>
          </w:p>
          <w:p w:rsidR="003A1475" w:rsidRPr="003A1475" w:rsidRDefault="003A1475" w:rsidP="003A1475">
            <w:pPr>
              <w:rPr>
                <w:rFonts w:ascii="Times New Roman" w:hAnsi="Times New Roman" w:cs="Times New Roman"/>
                <w:color w:val="333333"/>
                <w:sz w:val="16"/>
                <w:szCs w:val="16"/>
                <w:shd w:val="clear" w:color="auto" w:fill="FFFFFF"/>
              </w:rPr>
            </w:pPr>
          </w:p>
        </w:tc>
        <w:tc>
          <w:tcPr>
            <w:tcW w:w="3701"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Собрание представителей Мокшанского района Пензенской области</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30.06.2023 №194-14/5;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22.12.2022 №74-5/5 (с последующими изменениями);</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Решение «О продаже имущества, находящегося в собственности Мокшанского района Пензенской </w:t>
            </w:r>
            <w:proofErr w:type="gramStart"/>
            <w:r w:rsidRPr="003A1475">
              <w:rPr>
                <w:rFonts w:ascii="Times New Roman" w:hAnsi="Times New Roman" w:cs="Times New Roman"/>
                <w:sz w:val="16"/>
                <w:szCs w:val="16"/>
              </w:rPr>
              <w:t>области</w:t>
            </w:r>
            <w:proofErr w:type="gramEnd"/>
            <w:r w:rsidRPr="003A1475">
              <w:rPr>
                <w:rFonts w:ascii="Times New Roman" w:hAnsi="Times New Roman" w:cs="Times New Roman"/>
                <w:sz w:val="16"/>
                <w:szCs w:val="16"/>
              </w:rPr>
              <w:t xml:space="preserve"> ранее установленным способом» от 11.08.2023 №226-16/5.</w:t>
            </w:r>
          </w:p>
          <w:p w:rsidR="003A1475" w:rsidRPr="003A1475" w:rsidRDefault="003A1475" w:rsidP="003A1475">
            <w:pPr>
              <w:rPr>
                <w:rFonts w:ascii="Times New Roman" w:hAnsi="Times New Roman" w:cs="Times New Roman"/>
                <w:sz w:val="16"/>
                <w:szCs w:val="16"/>
              </w:rPr>
            </w:pP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4</w:t>
            </w:r>
          </w:p>
        </w:tc>
        <w:tc>
          <w:tcPr>
            <w:tcW w:w="3701"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3A1475">
              <w:rPr>
                <w:rFonts w:ascii="Times New Roman" w:hAnsi="Times New Roman" w:cs="Times New Roman"/>
                <w:sz w:val="16"/>
                <w:szCs w:val="16"/>
              </w:rPr>
              <w:t>кв</w:t>
            </w:r>
            <w:proofErr w:type="gramStart"/>
            <w:r w:rsidRPr="003A1475">
              <w:rPr>
                <w:rFonts w:ascii="Times New Roman" w:hAnsi="Times New Roman" w:cs="Times New Roman"/>
                <w:sz w:val="16"/>
                <w:szCs w:val="16"/>
              </w:rPr>
              <w:t>.м</w:t>
            </w:r>
            <w:proofErr w:type="spellEnd"/>
            <w:proofErr w:type="gramEnd"/>
            <w:r w:rsidRPr="003A1475">
              <w:rPr>
                <w:rFonts w:ascii="Times New Roman" w:hAnsi="Times New Roman" w:cs="Times New Roman"/>
                <w:sz w:val="16"/>
                <w:szCs w:val="16"/>
              </w:rPr>
              <w:t xml:space="preserve">, расположенное по адресу: Пензенская область, </w:t>
            </w:r>
            <w:proofErr w:type="spellStart"/>
            <w:r w:rsidRPr="003A1475">
              <w:rPr>
                <w:rFonts w:ascii="Times New Roman" w:hAnsi="Times New Roman" w:cs="Times New Roman"/>
                <w:sz w:val="16"/>
                <w:szCs w:val="16"/>
              </w:rPr>
              <w:t>Мокшанский</w:t>
            </w:r>
            <w:proofErr w:type="spellEnd"/>
            <w:r w:rsidRPr="003A1475">
              <w:rPr>
                <w:rFonts w:ascii="Times New Roman" w:hAnsi="Times New Roman" w:cs="Times New Roman"/>
                <w:sz w:val="16"/>
                <w:szCs w:val="16"/>
              </w:rPr>
              <w:t xml:space="preserve"> район, </w:t>
            </w:r>
            <w:proofErr w:type="spellStart"/>
            <w:r w:rsidRPr="003A1475">
              <w:rPr>
                <w:rFonts w:ascii="Times New Roman" w:hAnsi="Times New Roman" w:cs="Times New Roman"/>
                <w:sz w:val="16"/>
                <w:szCs w:val="16"/>
              </w:rPr>
              <w:t>р.п</w:t>
            </w:r>
            <w:proofErr w:type="spellEnd"/>
            <w:r w:rsidRPr="003A1475">
              <w:rPr>
                <w:rFonts w:ascii="Times New Roman" w:hAnsi="Times New Roman" w:cs="Times New Roman"/>
                <w:sz w:val="16"/>
                <w:szCs w:val="16"/>
              </w:rPr>
              <w:t>. Мокшан, ул. Советская, д. 34д;</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земельный участок, кадастровый номер: 58:18:0010602:556, общей площадью 1614 </w:t>
            </w:r>
            <w:proofErr w:type="spellStart"/>
            <w:r w:rsidRPr="003A1475">
              <w:rPr>
                <w:rFonts w:ascii="Times New Roman" w:hAnsi="Times New Roman" w:cs="Times New Roman"/>
                <w:sz w:val="16"/>
                <w:szCs w:val="16"/>
              </w:rPr>
              <w:t>кв</w:t>
            </w:r>
            <w:proofErr w:type="gramStart"/>
            <w:r w:rsidRPr="003A1475">
              <w:rPr>
                <w:rFonts w:ascii="Times New Roman" w:hAnsi="Times New Roman" w:cs="Times New Roman"/>
                <w:sz w:val="16"/>
                <w:szCs w:val="16"/>
              </w:rPr>
              <w:t>.м</w:t>
            </w:r>
            <w:proofErr w:type="spellEnd"/>
            <w:proofErr w:type="gramEnd"/>
            <w:r w:rsidRPr="003A1475">
              <w:rPr>
                <w:rFonts w:ascii="Times New Roman" w:hAnsi="Times New Roman" w:cs="Times New Roman"/>
                <w:sz w:val="16"/>
                <w:szCs w:val="16"/>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3A1475">
              <w:rPr>
                <w:rFonts w:ascii="Times New Roman" w:hAnsi="Times New Roman" w:cs="Times New Roman"/>
                <w:sz w:val="16"/>
                <w:szCs w:val="16"/>
              </w:rPr>
              <w:t>Мокшанский</w:t>
            </w:r>
            <w:proofErr w:type="spellEnd"/>
            <w:r w:rsidRPr="003A1475">
              <w:rPr>
                <w:rFonts w:ascii="Times New Roman" w:hAnsi="Times New Roman" w:cs="Times New Roman"/>
                <w:sz w:val="16"/>
                <w:szCs w:val="16"/>
              </w:rPr>
              <w:t xml:space="preserve"> район, </w:t>
            </w:r>
            <w:proofErr w:type="spellStart"/>
            <w:r w:rsidRPr="003A1475">
              <w:rPr>
                <w:rFonts w:ascii="Times New Roman" w:hAnsi="Times New Roman" w:cs="Times New Roman"/>
                <w:sz w:val="16"/>
                <w:szCs w:val="16"/>
              </w:rPr>
              <w:t>р.п</w:t>
            </w:r>
            <w:proofErr w:type="spellEnd"/>
            <w:r w:rsidRPr="003A1475">
              <w:rPr>
                <w:rFonts w:ascii="Times New Roman" w:hAnsi="Times New Roman" w:cs="Times New Roman"/>
                <w:sz w:val="16"/>
                <w:szCs w:val="16"/>
              </w:rPr>
              <w:t xml:space="preserve">. Мокшан, ул. </w:t>
            </w:r>
            <w:proofErr w:type="gramStart"/>
            <w:r w:rsidRPr="003A1475">
              <w:rPr>
                <w:rFonts w:ascii="Times New Roman" w:hAnsi="Times New Roman" w:cs="Times New Roman"/>
                <w:sz w:val="16"/>
                <w:szCs w:val="16"/>
              </w:rPr>
              <w:t>Советская</w:t>
            </w:r>
            <w:proofErr w:type="gramEnd"/>
            <w:r w:rsidRPr="003A1475">
              <w:rPr>
                <w:rFonts w:ascii="Times New Roman" w:hAnsi="Times New Roman" w:cs="Times New Roman"/>
                <w:sz w:val="16"/>
                <w:szCs w:val="16"/>
              </w:rPr>
              <w:t>, дом 34д.</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5</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04.08.2023 аукцион признан несостоявшимся по причине отсутствия заявок</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6</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Информация доступна на сайтах: https://torgi.gov.ru/, </w:t>
            </w:r>
            <w:r w:rsidRPr="003A1475">
              <w:rPr>
                <w:rFonts w:ascii="Times New Roman" w:eastAsia="Times New Roman" w:hAnsi="Times New Roman" w:cs="Times New Roman"/>
                <w:bCs/>
                <w:color w:val="000000"/>
                <w:sz w:val="16"/>
                <w:szCs w:val="16"/>
              </w:rPr>
              <w:t>https://rts-tender.ru/.</w:t>
            </w:r>
            <w:r w:rsidRPr="003A1475">
              <w:rPr>
                <w:rFonts w:ascii="Times New Roman" w:hAnsi="Times New Roman" w:cs="Times New Roman"/>
                <w:sz w:val="16"/>
                <w:szCs w:val="16"/>
              </w:rPr>
              <w:t xml:space="preserve">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3A1475">
              <w:rPr>
                <w:rFonts w:ascii="Times New Roman" w:hAnsi="Times New Roman" w:cs="Times New Roman"/>
                <w:sz w:val="16"/>
                <w:szCs w:val="16"/>
              </w:rPr>
              <w:t>и</w:t>
            </w:r>
            <w:proofErr w:type="gramEnd"/>
            <w:r w:rsidRPr="003A1475">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3A1475" w:rsidRPr="003A1475" w:rsidRDefault="003A1475" w:rsidP="003A1475">
            <w:pPr>
              <w:ind w:firstLine="408"/>
              <w:rPr>
                <w:rFonts w:ascii="Times New Roman" w:eastAsia="Times New Roman" w:hAnsi="Times New Roman" w:cs="Times New Roman"/>
                <w:sz w:val="16"/>
                <w:szCs w:val="16"/>
              </w:rPr>
            </w:pPr>
            <w:r w:rsidRPr="003A1475">
              <w:rPr>
                <w:rFonts w:ascii="Times New Roman" w:hAnsi="Times New Roman" w:cs="Times New Roman"/>
                <w:sz w:val="16"/>
                <w:szCs w:val="16"/>
              </w:rPr>
              <w:t xml:space="preserve">Осмотреть объект можно по адресу: </w:t>
            </w:r>
            <w:r w:rsidRPr="003A1475">
              <w:rPr>
                <w:rFonts w:ascii="Times New Roman" w:eastAsia="Times New Roman" w:hAnsi="Times New Roman" w:cs="Times New Roman"/>
                <w:sz w:val="16"/>
                <w:szCs w:val="16"/>
              </w:rPr>
              <w:t xml:space="preserve">Пензенская область, р-н </w:t>
            </w:r>
            <w:proofErr w:type="spellStart"/>
            <w:r w:rsidRPr="003A1475">
              <w:rPr>
                <w:rFonts w:ascii="Times New Roman" w:eastAsia="Times New Roman" w:hAnsi="Times New Roman" w:cs="Times New Roman"/>
                <w:sz w:val="16"/>
                <w:szCs w:val="16"/>
              </w:rPr>
              <w:t>Мокшанский</w:t>
            </w:r>
            <w:proofErr w:type="spellEnd"/>
            <w:r w:rsidRPr="003A1475">
              <w:rPr>
                <w:rFonts w:ascii="Times New Roman" w:eastAsia="Times New Roman" w:hAnsi="Times New Roman" w:cs="Times New Roman"/>
                <w:sz w:val="16"/>
                <w:szCs w:val="16"/>
              </w:rPr>
              <w:t xml:space="preserve">, </w:t>
            </w:r>
            <w:proofErr w:type="spellStart"/>
            <w:r w:rsidRPr="003A1475">
              <w:rPr>
                <w:rFonts w:ascii="Times New Roman" w:eastAsia="Times New Roman" w:hAnsi="Times New Roman" w:cs="Times New Roman"/>
                <w:sz w:val="16"/>
                <w:szCs w:val="16"/>
              </w:rPr>
              <w:t>р.п</w:t>
            </w:r>
            <w:proofErr w:type="spellEnd"/>
            <w:r w:rsidRPr="003A1475">
              <w:rPr>
                <w:rFonts w:ascii="Times New Roman" w:eastAsia="Times New Roman" w:hAnsi="Times New Roman" w:cs="Times New Roman"/>
                <w:sz w:val="16"/>
                <w:szCs w:val="16"/>
              </w:rPr>
              <w:t xml:space="preserve">. Мокшан, ул. </w:t>
            </w:r>
            <w:proofErr w:type="gramStart"/>
            <w:r w:rsidRPr="003A1475">
              <w:rPr>
                <w:rFonts w:ascii="Times New Roman" w:eastAsia="Times New Roman" w:hAnsi="Times New Roman" w:cs="Times New Roman"/>
                <w:sz w:val="16"/>
                <w:szCs w:val="16"/>
              </w:rPr>
              <w:t>Советская</w:t>
            </w:r>
            <w:proofErr w:type="gramEnd"/>
            <w:r w:rsidRPr="003A1475">
              <w:rPr>
                <w:rFonts w:ascii="Times New Roman" w:eastAsia="Times New Roman" w:hAnsi="Times New Roman" w:cs="Times New Roman"/>
                <w:sz w:val="16"/>
                <w:szCs w:val="16"/>
              </w:rPr>
              <w:t>,  д. 34д</w:t>
            </w:r>
          </w:p>
          <w:p w:rsidR="003A1475" w:rsidRPr="003A1475" w:rsidRDefault="003A1475" w:rsidP="003A1475">
            <w:pPr>
              <w:rPr>
                <w:rFonts w:ascii="Times New Roman" w:hAnsi="Times New Roman" w:cs="Times New Roman"/>
                <w:sz w:val="16"/>
                <w:szCs w:val="16"/>
              </w:rPr>
            </w:pPr>
            <w:r w:rsidRPr="003A1475">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7</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Сайт продавца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https://mokshan.pnzreg.ru/</w:t>
            </w:r>
          </w:p>
        </w:tc>
      </w:tr>
      <w:tr w:rsidR="003A1475" w:rsidRPr="003A1475" w:rsidTr="003A1475">
        <w:tc>
          <w:tcPr>
            <w:tcW w:w="456" w:type="dxa"/>
          </w:tcPr>
          <w:p w:rsidR="003A1475" w:rsidRPr="003A1475" w:rsidRDefault="003A1475" w:rsidP="003A1475">
            <w:pPr>
              <w:rPr>
                <w:rFonts w:ascii="Times New Roman" w:hAnsi="Times New Roman" w:cs="Times New Roman"/>
                <w:sz w:val="16"/>
                <w:szCs w:val="16"/>
                <w:shd w:val="clear" w:color="auto" w:fill="FFFFFF"/>
              </w:rPr>
            </w:pPr>
            <w:r w:rsidRPr="003A1475">
              <w:rPr>
                <w:rFonts w:ascii="Times New Roman" w:hAnsi="Times New Roman" w:cs="Times New Roman"/>
                <w:sz w:val="16"/>
                <w:szCs w:val="16"/>
                <w:shd w:val="clear" w:color="auto" w:fill="FFFFFF"/>
              </w:rPr>
              <w:t>8</w:t>
            </w:r>
          </w:p>
        </w:tc>
        <w:tc>
          <w:tcPr>
            <w:tcW w:w="3701"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shd w:val="clear" w:color="auto" w:fill="FFFFFF"/>
              </w:rPr>
              <w:t>Способ</w:t>
            </w:r>
            <w:r w:rsidRPr="003A1475">
              <w:rPr>
                <w:rFonts w:ascii="Times New Roman" w:hAnsi="Times New Roman" w:cs="Times New Roman"/>
                <w:color w:val="333333"/>
                <w:sz w:val="16"/>
                <w:szCs w:val="16"/>
                <w:shd w:val="clear" w:color="auto" w:fill="FFFFFF"/>
              </w:rPr>
              <w:t> приватизации имущества</w:t>
            </w:r>
          </w:p>
        </w:tc>
        <w:tc>
          <w:tcPr>
            <w:tcW w:w="6037" w:type="dxa"/>
          </w:tcPr>
          <w:p w:rsidR="003A1475" w:rsidRPr="003A1475" w:rsidRDefault="003A1475" w:rsidP="003A1475">
            <w:pPr>
              <w:rPr>
                <w:rFonts w:ascii="Times New Roman" w:hAnsi="Times New Roman" w:cs="Times New Roman"/>
                <w:sz w:val="16"/>
                <w:szCs w:val="16"/>
                <w:highlight w:val="yellow"/>
              </w:rPr>
            </w:pPr>
            <w:r w:rsidRPr="003A1475">
              <w:rPr>
                <w:rFonts w:ascii="Times New Roman" w:hAnsi="Times New Roman" w:cs="Times New Roman"/>
                <w:sz w:val="16"/>
                <w:szCs w:val="16"/>
              </w:rPr>
              <w:t>Аукцион в электронной форме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9</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ООО «РТС-Тендер» (</w:t>
            </w:r>
            <w:r w:rsidRPr="003A1475">
              <w:rPr>
                <w:rFonts w:ascii="Times New Roman" w:hAnsi="Times New Roman" w:cs="Times New Roman"/>
                <w:sz w:val="16"/>
                <w:szCs w:val="16"/>
                <w:lang w:val="en-US"/>
              </w:rPr>
              <w:t>https</w:t>
            </w:r>
            <w:r w:rsidRPr="003A1475">
              <w:rPr>
                <w:rFonts w:ascii="Times New Roman" w:hAnsi="Times New Roman" w:cs="Times New Roman"/>
                <w:sz w:val="16"/>
                <w:szCs w:val="16"/>
              </w:rPr>
              <w:t>://</w:t>
            </w:r>
            <w:proofErr w:type="spellStart"/>
            <w:r w:rsidRPr="003A1475">
              <w:rPr>
                <w:rFonts w:ascii="Times New Roman" w:hAnsi="Times New Roman" w:cs="Times New Roman"/>
                <w:sz w:val="16"/>
                <w:szCs w:val="16"/>
                <w:lang w:val="en-US"/>
              </w:rPr>
              <w:t>rts</w:t>
            </w:r>
            <w:proofErr w:type="spellEnd"/>
            <w:r w:rsidRPr="003A1475">
              <w:rPr>
                <w:rFonts w:ascii="Times New Roman" w:hAnsi="Times New Roman" w:cs="Times New Roman"/>
                <w:sz w:val="16"/>
                <w:szCs w:val="16"/>
              </w:rPr>
              <w:t>-</w:t>
            </w:r>
            <w:r w:rsidRPr="003A1475">
              <w:rPr>
                <w:rFonts w:ascii="Times New Roman" w:hAnsi="Times New Roman" w:cs="Times New Roman"/>
                <w:sz w:val="16"/>
                <w:szCs w:val="16"/>
                <w:lang w:val="en-US"/>
              </w:rPr>
              <w:t>tender</w:t>
            </w:r>
            <w:r w:rsidRPr="003A1475">
              <w:rPr>
                <w:rFonts w:ascii="Times New Roman" w:hAnsi="Times New Roman" w:cs="Times New Roman"/>
                <w:sz w:val="16"/>
                <w:szCs w:val="16"/>
              </w:rPr>
              <w:t>.</w:t>
            </w:r>
            <w:proofErr w:type="spellStart"/>
            <w:r w:rsidRPr="003A1475">
              <w:rPr>
                <w:rFonts w:ascii="Times New Roman" w:hAnsi="Times New Roman" w:cs="Times New Roman"/>
                <w:sz w:val="16"/>
                <w:szCs w:val="16"/>
                <w:lang w:val="en-US"/>
              </w:rPr>
              <w:t>ru</w:t>
            </w:r>
            <w:proofErr w:type="spellEnd"/>
            <w:r w:rsidRPr="003A1475">
              <w:rPr>
                <w:rFonts w:ascii="Times New Roman" w:hAnsi="Times New Roman" w:cs="Times New Roman"/>
                <w:sz w:val="16"/>
                <w:szCs w:val="16"/>
              </w:rPr>
              <w:t xml:space="preserve">/) </w:t>
            </w:r>
            <w:r w:rsidRPr="003A1475">
              <w:rPr>
                <w:rFonts w:ascii="Times New Roman" w:eastAsia="Times New Roman" w:hAnsi="Times New Roman" w:cs="Times New Roman"/>
                <w:bCs/>
                <w:color w:val="000000"/>
                <w:sz w:val="16"/>
                <w:szCs w:val="16"/>
              </w:rPr>
              <w:t>оператором электронной площадки</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10</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Порядок регистрации на электронной площадке</w:t>
            </w:r>
          </w:p>
        </w:tc>
        <w:tc>
          <w:tcPr>
            <w:tcW w:w="6037"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3A1475" w:rsidRPr="003A1475" w:rsidRDefault="003A1475" w:rsidP="003A1475">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3A1475">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3A1475">
              <w:rPr>
                <w:rFonts w:ascii="Times New Roman" w:eastAsia="Times New Roman" w:hAnsi="Times New Roman" w:cs="Times New Roman"/>
                <w:sz w:val="16"/>
                <w:szCs w:val="16"/>
              </w:rPr>
              <w:t xml:space="preserve">и </w:t>
            </w:r>
            <w:r w:rsidRPr="003A1475">
              <w:rPr>
                <w:rFonts w:ascii="Times New Roman" w:eastAsia="Times New Roman" w:hAnsi="Times New Roman" w:cs="Times New Roman"/>
                <w:bCs/>
                <w:sz w:val="16"/>
                <w:szCs w:val="16"/>
              </w:rPr>
              <w:t>«Положением</w:t>
            </w:r>
            <w:r w:rsidRPr="003A1475">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11</w:t>
            </w:r>
          </w:p>
        </w:tc>
        <w:tc>
          <w:tcPr>
            <w:tcW w:w="3701" w:type="dxa"/>
          </w:tcPr>
          <w:p w:rsidR="003A1475" w:rsidRPr="003A1475" w:rsidRDefault="003A1475" w:rsidP="003A1475">
            <w:pPr>
              <w:rPr>
                <w:rFonts w:ascii="Times New Roman" w:hAnsi="Times New Roman" w:cs="Times New Roman"/>
                <w:sz w:val="16"/>
                <w:szCs w:val="16"/>
                <w:shd w:val="clear" w:color="auto" w:fill="FFFFFF"/>
              </w:rPr>
            </w:pPr>
            <w:r w:rsidRPr="003A1475">
              <w:rPr>
                <w:rFonts w:ascii="Times New Roman" w:hAnsi="Times New Roman" w:cs="Times New Roman"/>
                <w:sz w:val="16"/>
                <w:szCs w:val="16"/>
                <w:shd w:val="clear" w:color="auto" w:fill="FFFFFF"/>
              </w:rPr>
              <w:t>Правила проведения продажи в электронной форме</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3A1475">
              <w:rPr>
                <w:rFonts w:ascii="Times New Roman" w:hAnsi="Times New Roman" w:cs="Times New Roman"/>
                <w:sz w:val="16"/>
                <w:szCs w:val="16"/>
              </w:rPr>
              <w:t>ии ау</w:t>
            </w:r>
            <w:proofErr w:type="gramEnd"/>
            <w:r w:rsidRPr="003A1475">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а) поступило предложение о начальной цене имущества, то время для </w:t>
            </w:r>
            <w:r w:rsidRPr="003A1475">
              <w:rPr>
                <w:rFonts w:ascii="Times New Roman" w:hAnsi="Times New Roman" w:cs="Times New Roman"/>
                <w:sz w:val="16"/>
                <w:szCs w:val="16"/>
              </w:rPr>
              <w:lastRenderedPageBreak/>
              <w:t>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При этом программными средствами электронной площадки обеспечивается:</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Победителем признается участник, предложивший наиболее высокую цену имущества.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3A1475" w:rsidRPr="003A1475" w:rsidRDefault="003A1475" w:rsidP="003A1475">
            <w:pPr>
              <w:ind w:firstLine="317"/>
              <w:rPr>
                <w:rFonts w:ascii="Times New Roman" w:hAnsi="Times New Roman" w:cs="Times New Roman"/>
                <w:sz w:val="16"/>
                <w:szCs w:val="16"/>
              </w:rPr>
            </w:pPr>
            <w:proofErr w:type="gramStart"/>
            <w:r w:rsidRPr="003A1475">
              <w:rPr>
                <w:rFonts w:ascii="Times New Roman" w:hAnsi="Times New Roman" w:cs="Times New Roman"/>
                <w:sz w:val="16"/>
                <w:szCs w:val="16"/>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3A1475">
              <w:rPr>
                <w:rFonts w:ascii="Times New Roman" w:hAnsi="Times New Roman" w:cs="Times New Roman"/>
                <w:sz w:val="16"/>
                <w:szCs w:val="16"/>
              </w:rPr>
              <w:t xml:space="preserve"> позднее рабочего дня, следующего за днем подведения итогов аукциона.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lastRenderedPageBreak/>
              <w:t>12</w:t>
            </w:r>
          </w:p>
        </w:tc>
        <w:tc>
          <w:tcPr>
            <w:tcW w:w="3701"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Начальная цена продажи имущества</w:t>
            </w:r>
          </w:p>
        </w:tc>
        <w:tc>
          <w:tcPr>
            <w:tcW w:w="6037" w:type="dxa"/>
          </w:tcPr>
          <w:p w:rsidR="003A1475" w:rsidRPr="003A1475" w:rsidRDefault="003A1475" w:rsidP="003A1475">
            <w:pPr>
              <w:tabs>
                <w:tab w:val="left" w:pos="-360"/>
              </w:tabs>
              <w:autoSpaceDE w:val="0"/>
              <w:autoSpaceDN w:val="0"/>
              <w:adjustRightInd w:val="0"/>
              <w:rPr>
                <w:rFonts w:ascii="Times New Roman" w:hAnsi="Times New Roman" w:cs="Times New Roman"/>
                <w:sz w:val="16"/>
                <w:szCs w:val="16"/>
              </w:rPr>
            </w:pPr>
            <w:r w:rsidRPr="003A1475">
              <w:rPr>
                <w:rFonts w:ascii="Times New Roman" w:eastAsia="Times New Roman" w:hAnsi="Times New Roman" w:cs="Times New Roman"/>
                <w:b/>
                <w:sz w:val="16"/>
                <w:szCs w:val="16"/>
              </w:rPr>
              <w:t>13 000 000,00 рублей</w:t>
            </w:r>
            <w:r w:rsidRPr="003A1475">
              <w:rPr>
                <w:rFonts w:ascii="Times New Roman" w:eastAsia="Times New Roman" w:hAnsi="Times New Roman" w:cs="Times New Roman"/>
                <w:sz w:val="16"/>
                <w:szCs w:val="16"/>
              </w:rPr>
              <w:t xml:space="preserve"> (с учетом НДС 20%), </w:t>
            </w:r>
            <w:proofErr w:type="gramStart"/>
            <w:r w:rsidRPr="003A1475">
              <w:rPr>
                <w:rFonts w:ascii="Times New Roman" w:eastAsia="Times New Roman" w:hAnsi="Times New Roman" w:cs="Times New Roman"/>
                <w:sz w:val="16"/>
                <w:szCs w:val="16"/>
              </w:rPr>
              <w:t>согласно отчета</w:t>
            </w:r>
            <w:proofErr w:type="gramEnd"/>
            <w:r w:rsidRPr="003A1475">
              <w:rPr>
                <w:rFonts w:ascii="Times New Roman" w:eastAsia="Times New Roman" w:hAnsi="Times New Roman" w:cs="Times New Roman"/>
                <w:sz w:val="16"/>
                <w:szCs w:val="16"/>
              </w:rPr>
              <w:t xml:space="preserve"> № 79-н от 07.06.2023 по оценке рыночной стоимости нежилого здания с земельным участком, расположенного по адресу: Пензенская область, </w:t>
            </w:r>
            <w:proofErr w:type="spellStart"/>
            <w:r w:rsidRPr="003A1475">
              <w:rPr>
                <w:rFonts w:ascii="Times New Roman" w:eastAsia="Times New Roman" w:hAnsi="Times New Roman" w:cs="Times New Roman"/>
                <w:sz w:val="16"/>
                <w:szCs w:val="16"/>
              </w:rPr>
              <w:t>р.п</w:t>
            </w:r>
            <w:proofErr w:type="spellEnd"/>
            <w:r w:rsidRPr="003A1475">
              <w:rPr>
                <w:rFonts w:ascii="Times New Roman" w:eastAsia="Times New Roman" w:hAnsi="Times New Roman" w:cs="Times New Roman"/>
                <w:sz w:val="16"/>
                <w:szCs w:val="16"/>
              </w:rPr>
              <w:t xml:space="preserve">. Мокшан, ул. </w:t>
            </w:r>
            <w:proofErr w:type="gramStart"/>
            <w:r w:rsidRPr="003A1475">
              <w:rPr>
                <w:rFonts w:ascii="Times New Roman" w:eastAsia="Times New Roman" w:hAnsi="Times New Roman" w:cs="Times New Roman"/>
                <w:sz w:val="16"/>
                <w:szCs w:val="16"/>
              </w:rPr>
              <w:t>Советская</w:t>
            </w:r>
            <w:proofErr w:type="gramEnd"/>
            <w:r w:rsidRPr="003A1475">
              <w:rPr>
                <w:rFonts w:ascii="Times New Roman" w:eastAsia="Times New Roman" w:hAnsi="Times New Roman" w:cs="Times New Roman"/>
                <w:sz w:val="16"/>
                <w:szCs w:val="16"/>
              </w:rPr>
              <w:t>, д. 34д ООО «Импульс-М».</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13</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037"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b/>
                <w:color w:val="333333"/>
                <w:sz w:val="16"/>
                <w:szCs w:val="16"/>
                <w:shd w:val="clear" w:color="auto" w:fill="FFFFFF"/>
              </w:rPr>
              <w:t>3 %</w:t>
            </w:r>
            <w:r w:rsidRPr="003A1475">
              <w:rPr>
                <w:rFonts w:ascii="Times New Roman" w:hAnsi="Times New Roman" w:cs="Times New Roman"/>
                <w:color w:val="333333"/>
                <w:sz w:val="16"/>
                <w:szCs w:val="16"/>
                <w:shd w:val="clear" w:color="auto" w:fill="FFFFFF"/>
              </w:rPr>
              <w:t xml:space="preserve"> от начальной цены продажи имущества  </w:t>
            </w:r>
          </w:p>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b/>
                <w:color w:val="333333"/>
                <w:sz w:val="16"/>
                <w:szCs w:val="16"/>
                <w:shd w:val="clear" w:color="auto" w:fill="FFFFFF"/>
              </w:rPr>
              <w:t>(390 000,00 рублей)</w:t>
            </w:r>
          </w:p>
          <w:p w:rsidR="003A1475" w:rsidRPr="003A1475" w:rsidRDefault="003A1475" w:rsidP="003A1475">
            <w:pPr>
              <w:ind w:firstLine="408"/>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14</w:t>
            </w:r>
          </w:p>
        </w:tc>
        <w:tc>
          <w:tcPr>
            <w:tcW w:w="3701" w:type="dxa"/>
          </w:tcPr>
          <w:p w:rsidR="003A1475" w:rsidRPr="003A1475" w:rsidRDefault="003A1475" w:rsidP="003A1475">
            <w:pPr>
              <w:rPr>
                <w:rFonts w:ascii="Times New Roman" w:hAnsi="Times New Roman" w:cs="Times New Roman"/>
                <w:color w:val="FF0000"/>
                <w:sz w:val="16"/>
                <w:szCs w:val="16"/>
              </w:rPr>
            </w:pPr>
            <w:r w:rsidRPr="003A1475">
              <w:rPr>
                <w:rFonts w:ascii="Times New Roman" w:hAnsi="Times New Roman" w:cs="Times New Roman"/>
                <w:sz w:val="16"/>
                <w:szCs w:val="16"/>
                <w:shd w:val="clear" w:color="auto" w:fill="FFFFFF"/>
              </w:rPr>
              <w:t xml:space="preserve">Форма подачи предложений о цене </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Предложения о цене муниципального имущества </w:t>
            </w:r>
            <w:proofErr w:type="gramStart"/>
            <w:r w:rsidRPr="003A1475">
              <w:rPr>
                <w:rFonts w:ascii="Times New Roman" w:hAnsi="Times New Roman" w:cs="Times New Roman"/>
                <w:sz w:val="16"/>
                <w:szCs w:val="16"/>
              </w:rPr>
              <w:t>заявляются</w:t>
            </w:r>
            <w:proofErr w:type="gramEnd"/>
            <w:r w:rsidRPr="003A1475">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15</w:t>
            </w:r>
          </w:p>
        </w:tc>
        <w:tc>
          <w:tcPr>
            <w:tcW w:w="3701"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Условия и сроки платежа, реквизиты счетов</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Наименование получателя:</w:t>
            </w:r>
            <w:r w:rsidRPr="003A1475">
              <w:rPr>
                <w:sz w:val="16"/>
                <w:szCs w:val="16"/>
              </w:rPr>
              <w:t xml:space="preserve"> </w:t>
            </w:r>
            <w:r w:rsidRPr="003A1475">
              <w:rPr>
                <w:rFonts w:ascii="Times New Roman" w:hAnsi="Times New Roman" w:cs="Times New Roman"/>
                <w:sz w:val="16"/>
                <w:szCs w:val="16"/>
              </w:rPr>
              <w:t>УФК по Пензенской области (Администрация Мокшанского района Пензенской области)</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Налоговый орган: ИНН 5823007561</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Единый казначейский счет: 40102810045370000047</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БИК: 015655003</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КПП: 582301001</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color w:val="000000"/>
                <w:kern w:val="1"/>
                <w:sz w:val="16"/>
                <w:szCs w:val="16"/>
                <w:lang w:eastAsia="ar-SA"/>
              </w:rPr>
              <w:t>Код ОКТМО: 56645000</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КБК: 90111402053050000410</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16</w:t>
            </w:r>
          </w:p>
        </w:tc>
        <w:tc>
          <w:tcPr>
            <w:tcW w:w="3701"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Размер задатка</w:t>
            </w:r>
          </w:p>
        </w:tc>
        <w:tc>
          <w:tcPr>
            <w:tcW w:w="6037" w:type="dxa"/>
          </w:tcPr>
          <w:p w:rsidR="003A1475" w:rsidRPr="003A1475" w:rsidRDefault="003A1475" w:rsidP="003A1475">
            <w:pPr>
              <w:tabs>
                <w:tab w:val="left" w:pos="284"/>
              </w:tabs>
              <w:autoSpaceDE w:val="0"/>
              <w:autoSpaceDN w:val="0"/>
              <w:adjustRightInd w:val="0"/>
              <w:outlineLvl w:val="0"/>
              <w:rPr>
                <w:rFonts w:ascii="Times New Roman" w:eastAsia="Times New Roman" w:hAnsi="Times New Roman" w:cs="Times New Roman"/>
                <w:sz w:val="16"/>
                <w:szCs w:val="16"/>
              </w:rPr>
            </w:pPr>
            <w:r w:rsidRPr="003A1475">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3A1475">
              <w:rPr>
                <w:rFonts w:ascii="Times New Roman" w:eastAsia="Times New Roman" w:hAnsi="Times New Roman" w:cs="Times New Roman"/>
                <w:b/>
                <w:sz w:val="16"/>
                <w:szCs w:val="16"/>
              </w:rPr>
              <w:t xml:space="preserve">1 300 000,00 (один миллион триста тысяч) рублей. </w:t>
            </w:r>
          </w:p>
          <w:p w:rsidR="003A1475" w:rsidRPr="003A1475" w:rsidRDefault="003A1475" w:rsidP="003A1475">
            <w:pPr>
              <w:tabs>
                <w:tab w:val="left" w:pos="284"/>
              </w:tabs>
              <w:autoSpaceDE w:val="0"/>
              <w:autoSpaceDN w:val="0"/>
              <w:adjustRightInd w:val="0"/>
              <w:outlineLvl w:val="0"/>
              <w:rPr>
                <w:rFonts w:ascii="Times New Roman" w:eastAsia="Calibri" w:hAnsi="Times New Roman" w:cs="Times New Roman"/>
                <w:bCs/>
                <w:sz w:val="16"/>
                <w:szCs w:val="16"/>
              </w:rPr>
            </w:pPr>
            <w:r w:rsidRPr="003A1475">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17</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037" w:type="dxa"/>
          </w:tcPr>
          <w:p w:rsidR="003A1475" w:rsidRPr="003A1475" w:rsidRDefault="003A1475" w:rsidP="003A1475">
            <w:pPr>
              <w:tabs>
                <w:tab w:val="left" w:pos="284"/>
              </w:tabs>
              <w:autoSpaceDE w:val="0"/>
              <w:autoSpaceDN w:val="0"/>
              <w:adjustRightInd w:val="0"/>
              <w:outlineLvl w:val="0"/>
              <w:rPr>
                <w:rFonts w:ascii="Times New Roman" w:eastAsia="Times New Roman" w:hAnsi="Times New Roman" w:cs="Times New Roman"/>
                <w:sz w:val="16"/>
                <w:szCs w:val="16"/>
              </w:rPr>
            </w:pPr>
            <w:r w:rsidRPr="003A1475">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3A1475" w:rsidRPr="003A1475" w:rsidRDefault="003A1475" w:rsidP="003A1475">
            <w:pPr>
              <w:autoSpaceDE w:val="0"/>
              <w:autoSpaceDN w:val="0"/>
              <w:adjustRightInd w:val="0"/>
              <w:ind w:firstLine="601"/>
              <w:rPr>
                <w:rFonts w:ascii="Times New Roman" w:hAnsi="Times New Roman" w:cs="Times New Roman"/>
                <w:sz w:val="16"/>
                <w:szCs w:val="16"/>
              </w:rPr>
            </w:pPr>
            <w:r w:rsidRPr="003A1475">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а) Участникам, за исключением Победителя, либо лица, признанного единственным участником аукциона - в течение 5 календарных дней со дня подведения итогов аукциона;</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lastRenderedPageBreak/>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3A1475" w:rsidRPr="003A1475" w:rsidRDefault="003A1475" w:rsidP="003A1475">
            <w:pPr>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lastRenderedPageBreak/>
              <w:t>18</w:t>
            </w:r>
          </w:p>
        </w:tc>
        <w:tc>
          <w:tcPr>
            <w:tcW w:w="3701" w:type="dxa"/>
          </w:tcPr>
          <w:p w:rsidR="003A1475" w:rsidRPr="003A1475" w:rsidRDefault="003A1475" w:rsidP="003A1475">
            <w:pPr>
              <w:jc w:val="cente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Получатель: ООО «РТС-тендер»,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Наименование банка: Филиал «Корпоративный» ПАО «</w:t>
            </w:r>
            <w:proofErr w:type="spellStart"/>
            <w:r w:rsidRPr="003A1475">
              <w:rPr>
                <w:rFonts w:ascii="Times New Roman" w:hAnsi="Times New Roman" w:cs="Times New Roman"/>
                <w:sz w:val="16"/>
                <w:szCs w:val="16"/>
              </w:rPr>
              <w:t>Совкомбанк</w:t>
            </w:r>
            <w:proofErr w:type="spellEnd"/>
            <w:r w:rsidRPr="003A1475">
              <w:rPr>
                <w:rFonts w:ascii="Times New Roman" w:hAnsi="Times New Roman" w:cs="Times New Roman"/>
                <w:sz w:val="16"/>
                <w:szCs w:val="16"/>
              </w:rPr>
              <w:t xml:space="preserve">»,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расчетный счет № 40702810512030016362,  </w:t>
            </w:r>
          </w:p>
          <w:p w:rsidR="003A1475" w:rsidRPr="003A1475" w:rsidRDefault="003A1475" w:rsidP="003A1475">
            <w:pPr>
              <w:rPr>
                <w:rFonts w:ascii="Times New Roman" w:hAnsi="Times New Roman" w:cs="Times New Roman"/>
                <w:sz w:val="16"/>
                <w:szCs w:val="16"/>
              </w:rPr>
            </w:pPr>
            <w:proofErr w:type="gramStart"/>
            <w:r w:rsidRPr="003A1475">
              <w:rPr>
                <w:rFonts w:ascii="Times New Roman" w:hAnsi="Times New Roman" w:cs="Times New Roman"/>
                <w:sz w:val="16"/>
                <w:szCs w:val="16"/>
              </w:rPr>
              <w:t>Кор. счет</w:t>
            </w:r>
            <w:proofErr w:type="gramEnd"/>
            <w:r w:rsidRPr="003A1475">
              <w:rPr>
                <w:rFonts w:ascii="Times New Roman" w:hAnsi="Times New Roman" w:cs="Times New Roman"/>
                <w:sz w:val="16"/>
                <w:szCs w:val="16"/>
              </w:rPr>
              <w:t xml:space="preserve"> 30101810445250000360,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 Задаток должен поступить на указанный счет </w:t>
            </w:r>
            <w:r w:rsidRPr="003A1475">
              <w:rPr>
                <w:rFonts w:ascii="Times New Roman" w:hAnsi="Times New Roman" w:cs="Times New Roman"/>
                <w:b/>
                <w:sz w:val="16"/>
                <w:szCs w:val="16"/>
              </w:rPr>
              <w:t>до 20.09.2023 года,</w:t>
            </w:r>
            <w:r w:rsidRPr="003A1475">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3A1475">
              <w:rPr>
                <w:rFonts w:ascii="Times New Roman" w:hAnsi="Times New Roman" w:cs="Times New Roman"/>
                <w:bCs/>
                <w:sz w:val="16"/>
                <w:szCs w:val="16"/>
              </w:rPr>
              <w:t>лицами</w:t>
            </w:r>
            <w:r w:rsidRPr="003A1475">
              <w:rPr>
                <w:rFonts w:ascii="Times New Roman" w:hAnsi="Times New Roman" w:cs="Times New Roman"/>
                <w:sz w:val="16"/>
                <w:szCs w:val="16"/>
              </w:rPr>
              <w:t xml:space="preserve">, кроме Претендента, будут считаться ошибочно перечисленными.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3A1475" w:rsidRPr="003A1475" w:rsidTr="003A1475">
        <w:tc>
          <w:tcPr>
            <w:tcW w:w="456" w:type="dxa"/>
          </w:tcPr>
          <w:p w:rsidR="003A1475" w:rsidRPr="003A1475" w:rsidRDefault="003A1475" w:rsidP="003A1475">
            <w:pPr>
              <w:autoSpaceDE w:val="0"/>
              <w:autoSpaceDN w:val="0"/>
              <w:adjustRightInd w:val="0"/>
              <w:jc w:val="center"/>
              <w:rPr>
                <w:rFonts w:ascii="Times New Roman" w:hAnsi="Times New Roman" w:cs="Times New Roman"/>
                <w:sz w:val="16"/>
                <w:szCs w:val="16"/>
              </w:rPr>
            </w:pPr>
            <w:r w:rsidRPr="003A1475">
              <w:rPr>
                <w:rFonts w:ascii="Times New Roman" w:hAnsi="Times New Roman" w:cs="Times New Roman"/>
                <w:sz w:val="16"/>
                <w:szCs w:val="16"/>
              </w:rPr>
              <w:t>19</w:t>
            </w:r>
          </w:p>
        </w:tc>
        <w:tc>
          <w:tcPr>
            <w:tcW w:w="3701" w:type="dxa"/>
          </w:tcPr>
          <w:p w:rsidR="003A1475" w:rsidRPr="003A1475" w:rsidRDefault="003A1475" w:rsidP="003A1475">
            <w:pPr>
              <w:autoSpaceDE w:val="0"/>
              <w:autoSpaceDN w:val="0"/>
              <w:adjustRightInd w:val="0"/>
              <w:jc w:val="center"/>
              <w:rPr>
                <w:rFonts w:ascii="Times New Roman" w:hAnsi="Times New Roman" w:cs="Times New Roman"/>
                <w:sz w:val="16"/>
                <w:szCs w:val="16"/>
              </w:rPr>
            </w:pPr>
            <w:r w:rsidRPr="003A1475">
              <w:rPr>
                <w:rFonts w:ascii="Times New Roman" w:hAnsi="Times New Roman" w:cs="Times New Roman"/>
                <w:sz w:val="16"/>
                <w:szCs w:val="16"/>
              </w:rPr>
              <w:t>Порядок подачи заявок на участие в аукционе</w:t>
            </w:r>
          </w:p>
          <w:p w:rsidR="003A1475" w:rsidRPr="003A1475" w:rsidRDefault="003A1475" w:rsidP="003A1475">
            <w:pPr>
              <w:rPr>
                <w:rFonts w:ascii="Times New Roman" w:hAnsi="Times New Roman" w:cs="Times New Roman"/>
                <w:color w:val="333333"/>
                <w:sz w:val="16"/>
                <w:szCs w:val="16"/>
                <w:shd w:val="clear" w:color="auto" w:fill="FFFFFF"/>
              </w:rPr>
            </w:pPr>
          </w:p>
        </w:tc>
        <w:tc>
          <w:tcPr>
            <w:tcW w:w="6037" w:type="dxa"/>
          </w:tcPr>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3A1475">
              <w:rPr>
                <w:rFonts w:ascii="Times New Roman" w:hAnsi="Times New Roman" w:cs="Times New Roman"/>
                <w:sz w:val="16"/>
                <w:szCs w:val="16"/>
              </w:rPr>
              <w:t>времени</w:t>
            </w:r>
            <w:proofErr w:type="gramEnd"/>
            <w:r w:rsidRPr="003A1475">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3A1475" w:rsidRPr="003A1475" w:rsidRDefault="003A1475" w:rsidP="003A1475">
            <w:pPr>
              <w:autoSpaceDE w:val="0"/>
              <w:autoSpaceDN w:val="0"/>
              <w:adjustRightInd w:val="0"/>
              <w:ind w:firstLine="540"/>
              <w:rPr>
                <w:rFonts w:ascii="Times New Roman" w:hAnsi="Times New Roman" w:cs="Times New Roman"/>
                <w:sz w:val="16"/>
                <w:szCs w:val="16"/>
              </w:rPr>
            </w:pPr>
            <w:proofErr w:type="gramStart"/>
            <w:r w:rsidRPr="003A1475">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38" w:history="1">
              <w:r w:rsidRPr="003A1475">
                <w:rPr>
                  <w:rFonts w:ascii="Times New Roman" w:hAnsi="Times New Roman" w:cs="Times New Roman"/>
                  <w:sz w:val="16"/>
                  <w:szCs w:val="16"/>
                </w:rPr>
                <w:t>законом</w:t>
              </w:r>
            </w:hyperlink>
            <w:r w:rsidRPr="003A1475">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Одно лицо имеет право подать только одну заявку.</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3A1475" w:rsidRPr="003A1475" w:rsidRDefault="003A1475" w:rsidP="003A1475">
            <w:pPr>
              <w:tabs>
                <w:tab w:val="left" w:pos="0"/>
              </w:tabs>
              <w:autoSpaceDE w:val="0"/>
              <w:autoSpaceDN w:val="0"/>
              <w:adjustRightInd w:val="0"/>
              <w:ind w:firstLine="567"/>
              <w:rPr>
                <w:rFonts w:ascii="Times New Roman" w:hAnsi="Times New Roman" w:cs="Times New Roman"/>
                <w:sz w:val="16"/>
                <w:szCs w:val="16"/>
              </w:rPr>
            </w:pPr>
            <w:r w:rsidRPr="003A1475">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3A1475" w:rsidRPr="003A1475" w:rsidRDefault="003A1475" w:rsidP="003A1475">
            <w:pPr>
              <w:autoSpaceDE w:val="0"/>
              <w:autoSpaceDN w:val="0"/>
              <w:adjustRightInd w:val="0"/>
              <w:ind w:firstLine="540"/>
              <w:rPr>
                <w:rFonts w:ascii="Times New Roman" w:hAnsi="Times New Roman" w:cs="Times New Roman"/>
                <w:sz w:val="16"/>
                <w:szCs w:val="16"/>
              </w:rPr>
            </w:pPr>
            <w:proofErr w:type="gramStart"/>
            <w:r w:rsidRPr="003A1475">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3A1475">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20</w:t>
            </w:r>
          </w:p>
        </w:tc>
        <w:tc>
          <w:tcPr>
            <w:tcW w:w="3701" w:type="dxa"/>
          </w:tcPr>
          <w:p w:rsidR="003A1475" w:rsidRPr="003A1475" w:rsidRDefault="003A1475" w:rsidP="003A1475">
            <w:pPr>
              <w:jc w:val="cente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037" w:type="dxa"/>
          </w:tcPr>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39" w:history="1">
              <w:r w:rsidRPr="003A1475">
                <w:rPr>
                  <w:rFonts w:ascii="Times New Roman" w:hAnsi="Times New Roman" w:cs="Times New Roman"/>
                  <w:sz w:val="16"/>
                  <w:szCs w:val="16"/>
                </w:rPr>
                <w:t>статьей 25</w:t>
              </w:r>
            </w:hyperlink>
            <w:r w:rsidRPr="003A1475">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3A1475" w:rsidRPr="003A1475" w:rsidRDefault="003A1475" w:rsidP="003A1475">
            <w:pPr>
              <w:autoSpaceDE w:val="0"/>
              <w:autoSpaceDN w:val="0"/>
              <w:adjustRightInd w:val="0"/>
              <w:ind w:firstLine="540"/>
              <w:rPr>
                <w:rFonts w:ascii="Times New Roman" w:hAnsi="Times New Roman" w:cs="Times New Roman"/>
                <w:sz w:val="16"/>
                <w:szCs w:val="16"/>
              </w:rPr>
            </w:pPr>
            <w:proofErr w:type="gramStart"/>
            <w:r w:rsidRPr="003A1475">
              <w:rPr>
                <w:rFonts w:ascii="Times New Roman" w:hAnsi="Times New Roman" w:cs="Times New Roman"/>
                <w:sz w:val="16"/>
                <w:szCs w:val="16"/>
              </w:rPr>
              <w:t xml:space="preserve">- юридических лиц, местом регистрации которых является государство или </w:t>
            </w:r>
            <w:r w:rsidRPr="003A1475">
              <w:rPr>
                <w:rFonts w:ascii="Times New Roman" w:hAnsi="Times New Roman" w:cs="Times New Roman"/>
                <w:sz w:val="16"/>
                <w:szCs w:val="16"/>
              </w:rPr>
              <w:lastRenderedPageBreak/>
              <w:t xml:space="preserve">территория, включенные в утверждаемый Министерством финансов Российской Федерации </w:t>
            </w:r>
            <w:hyperlink r:id="rId40" w:history="1">
              <w:r w:rsidRPr="003A1475">
                <w:rPr>
                  <w:rFonts w:ascii="Times New Roman" w:hAnsi="Times New Roman" w:cs="Times New Roman"/>
                  <w:sz w:val="16"/>
                  <w:szCs w:val="16"/>
                </w:rPr>
                <w:t>перечень</w:t>
              </w:r>
            </w:hyperlink>
            <w:r w:rsidRPr="003A1475">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3A1475">
              <w:rPr>
                <w:rFonts w:ascii="Times New Roman" w:hAnsi="Times New Roman" w:cs="Times New Roman"/>
                <w:sz w:val="16"/>
                <w:szCs w:val="16"/>
              </w:rPr>
              <w:t>бенефициарных</w:t>
            </w:r>
            <w:proofErr w:type="spellEnd"/>
            <w:r w:rsidRPr="003A1475">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3A1475">
              <w:rPr>
                <w:rFonts w:ascii="Times New Roman" w:hAnsi="Times New Roman" w:cs="Times New Roman"/>
                <w:sz w:val="16"/>
                <w:szCs w:val="16"/>
              </w:rPr>
              <w:t xml:space="preserve"> Федерации;</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 xml:space="preserve">Понятие «контролирующее лицо» используется в том же значении, что и в </w:t>
            </w:r>
            <w:hyperlink r:id="rId41" w:history="1">
              <w:r w:rsidRPr="003A1475">
                <w:rPr>
                  <w:rFonts w:ascii="Times New Roman" w:hAnsi="Times New Roman" w:cs="Times New Roman"/>
                  <w:sz w:val="16"/>
                  <w:szCs w:val="16"/>
                </w:rPr>
                <w:t>статье 5</w:t>
              </w:r>
            </w:hyperlink>
            <w:r w:rsidRPr="003A1475">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3A1475">
              <w:rPr>
                <w:rFonts w:ascii="Times New Roman" w:hAnsi="Times New Roman" w:cs="Times New Roman"/>
                <w:sz w:val="16"/>
                <w:szCs w:val="16"/>
              </w:rPr>
              <w:t>бенефициарный</w:t>
            </w:r>
            <w:proofErr w:type="spellEnd"/>
            <w:r w:rsidRPr="003A1475">
              <w:rPr>
                <w:rFonts w:ascii="Times New Roman" w:hAnsi="Times New Roman" w:cs="Times New Roman"/>
                <w:sz w:val="16"/>
                <w:szCs w:val="16"/>
              </w:rPr>
              <w:t xml:space="preserve"> владелец» используются в значениях, указанных в </w:t>
            </w:r>
            <w:hyperlink r:id="rId42" w:history="1">
              <w:r w:rsidRPr="003A1475">
                <w:rPr>
                  <w:rFonts w:ascii="Times New Roman" w:hAnsi="Times New Roman" w:cs="Times New Roman"/>
                  <w:sz w:val="16"/>
                  <w:szCs w:val="16"/>
                </w:rPr>
                <w:t>статье 3</w:t>
              </w:r>
            </w:hyperlink>
            <w:r w:rsidRPr="003A1475">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3A1475" w:rsidRPr="003A1475" w:rsidRDefault="003A1475" w:rsidP="003A1475">
            <w:pPr>
              <w:autoSpaceDE w:val="0"/>
              <w:autoSpaceDN w:val="0"/>
              <w:adjustRightInd w:val="0"/>
              <w:ind w:firstLine="540"/>
              <w:rPr>
                <w:rFonts w:ascii="Times New Roman" w:hAnsi="Times New Roman" w:cs="Times New Roman"/>
                <w:sz w:val="16"/>
                <w:szCs w:val="16"/>
              </w:rPr>
            </w:pPr>
            <w:r w:rsidRPr="003A1475">
              <w:rPr>
                <w:rFonts w:ascii="Times New Roman" w:hAnsi="Times New Roman" w:cs="Times New Roman"/>
                <w:sz w:val="16"/>
                <w:szCs w:val="16"/>
              </w:rPr>
              <w:t>В случае</w:t>
            </w:r>
            <w:proofErr w:type="gramStart"/>
            <w:r w:rsidRPr="003A1475">
              <w:rPr>
                <w:rFonts w:ascii="Times New Roman" w:hAnsi="Times New Roman" w:cs="Times New Roman"/>
                <w:sz w:val="16"/>
                <w:szCs w:val="16"/>
              </w:rPr>
              <w:t>,</w:t>
            </w:r>
            <w:proofErr w:type="gramEnd"/>
            <w:r w:rsidRPr="003A1475">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3A1475" w:rsidRPr="003A1475" w:rsidRDefault="003A1475" w:rsidP="003A1475">
            <w:pPr>
              <w:rPr>
                <w:rFonts w:ascii="Times New Roman" w:hAnsi="Times New Roman" w:cs="Times New Roman"/>
                <w:sz w:val="16"/>
                <w:szCs w:val="16"/>
              </w:rPr>
            </w:pP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lastRenderedPageBreak/>
              <w:t>21</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eastAsia="Times New Roman" w:hAnsi="Times New Roman" w:cs="Times New Roman"/>
                <w:bCs/>
                <w:color w:val="000000"/>
                <w:sz w:val="16"/>
                <w:szCs w:val="16"/>
              </w:rPr>
              <w:t>Электронная площадк</w:t>
            </w:r>
            <w:proofErr w:type="gramStart"/>
            <w:r w:rsidRPr="003A1475">
              <w:rPr>
                <w:rFonts w:ascii="Times New Roman" w:eastAsia="Times New Roman" w:hAnsi="Times New Roman" w:cs="Times New Roman"/>
                <w:bCs/>
                <w:color w:val="000000"/>
                <w:sz w:val="16"/>
                <w:szCs w:val="16"/>
              </w:rPr>
              <w:t>а</w:t>
            </w:r>
            <w:r w:rsidRPr="003A1475">
              <w:rPr>
                <w:rFonts w:ascii="Times New Roman" w:hAnsi="Times New Roman" w:cs="Times New Roman"/>
                <w:sz w:val="16"/>
                <w:szCs w:val="16"/>
              </w:rPr>
              <w:t xml:space="preserve"> ООО</w:t>
            </w:r>
            <w:proofErr w:type="gramEnd"/>
            <w:r w:rsidRPr="003A1475">
              <w:rPr>
                <w:rFonts w:ascii="Times New Roman" w:hAnsi="Times New Roman" w:cs="Times New Roman"/>
                <w:sz w:val="16"/>
                <w:szCs w:val="16"/>
              </w:rPr>
              <w:t xml:space="preserve"> «РТС-Тендер» (</w:t>
            </w:r>
            <w:hyperlink r:id="rId43" w:history="1">
              <w:r w:rsidRPr="003A1475">
                <w:rPr>
                  <w:rFonts w:ascii="Times New Roman" w:hAnsi="Times New Roman" w:cs="Times New Roman"/>
                  <w:color w:val="0000FF"/>
                  <w:sz w:val="16"/>
                  <w:szCs w:val="16"/>
                  <w:u w:val="single"/>
                  <w:lang w:val="en-US"/>
                </w:rPr>
                <w:t>www</w:t>
              </w:r>
              <w:r w:rsidRPr="003A1475">
                <w:rPr>
                  <w:rFonts w:ascii="Times New Roman" w:hAnsi="Times New Roman" w:cs="Times New Roman"/>
                  <w:color w:val="0000FF"/>
                  <w:sz w:val="16"/>
                  <w:szCs w:val="16"/>
                  <w:u w:val="single"/>
                </w:rPr>
                <w:t>.</w:t>
              </w:r>
              <w:proofErr w:type="spellStart"/>
              <w:r w:rsidRPr="003A1475">
                <w:rPr>
                  <w:rFonts w:ascii="Times New Roman" w:hAnsi="Times New Roman" w:cs="Times New Roman"/>
                  <w:color w:val="0000FF"/>
                  <w:sz w:val="16"/>
                  <w:szCs w:val="16"/>
                  <w:u w:val="single"/>
                  <w:lang w:val="en-US"/>
                </w:rPr>
                <w:t>rts</w:t>
              </w:r>
              <w:proofErr w:type="spellEnd"/>
              <w:r w:rsidRPr="003A1475">
                <w:rPr>
                  <w:rFonts w:ascii="Times New Roman" w:hAnsi="Times New Roman" w:cs="Times New Roman"/>
                  <w:color w:val="0000FF"/>
                  <w:sz w:val="16"/>
                  <w:szCs w:val="16"/>
                  <w:u w:val="single"/>
                </w:rPr>
                <w:t>-</w:t>
              </w:r>
              <w:r w:rsidRPr="003A1475">
                <w:rPr>
                  <w:rFonts w:ascii="Times New Roman" w:hAnsi="Times New Roman" w:cs="Times New Roman"/>
                  <w:color w:val="0000FF"/>
                  <w:sz w:val="16"/>
                  <w:szCs w:val="16"/>
                  <w:u w:val="single"/>
                  <w:lang w:val="en-US"/>
                </w:rPr>
                <w:t>tender</w:t>
              </w:r>
              <w:r w:rsidRPr="003A1475">
                <w:rPr>
                  <w:rFonts w:ascii="Times New Roman" w:hAnsi="Times New Roman" w:cs="Times New Roman"/>
                  <w:color w:val="0000FF"/>
                  <w:sz w:val="16"/>
                  <w:szCs w:val="16"/>
                  <w:u w:val="single"/>
                </w:rPr>
                <w:t>.</w:t>
              </w:r>
              <w:proofErr w:type="spellStart"/>
              <w:r w:rsidRPr="003A1475">
                <w:rPr>
                  <w:rFonts w:ascii="Times New Roman" w:hAnsi="Times New Roman" w:cs="Times New Roman"/>
                  <w:color w:val="0000FF"/>
                  <w:sz w:val="16"/>
                  <w:szCs w:val="16"/>
                  <w:u w:val="single"/>
                  <w:lang w:val="en-US"/>
                </w:rPr>
                <w:t>ru</w:t>
              </w:r>
              <w:proofErr w:type="spellEnd"/>
            </w:hyperlink>
            <w:r w:rsidRPr="003A1475">
              <w:rPr>
                <w:rFonts w:ascii="Times New Roman" w:hAnsi="Times New Roman" w:cs="Times New Roman"/>
                <w:sz w:val="16"/>
                <w:szCs w:val="16"/>
              </w:rPr>
              <w:t xml:space="preserve">) </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22</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Дата начала подачи заявок</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b/>
                <w:sz w:val="16"/>
                <w:szCs w:val="16"/>
              </w:rPr>
              <w:t>26.08.2023 года</w:t>
            </w:r>
            <w:r w:rsidRPr="003A1475">
              <w:rPr>
                <w:rFonts w:ascii="Times New Roman" w:hAnsi="Times New Roman" w:cs="Times New Roman"/>
                <w:sz w:val="16"/>
                <w:szCs w:val="16"/>
              </w:rPr>
              <w:t xml:space="preserve"> в 08 часов 00 минут (время московское)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23</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Дата окончания подачи заявок, предложений</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b/>
                <w:sz w:val="16"/>
                <w:szCs w:val="16"/>
              </w:rPr>
              <w:t>20.09.2023 года</w:t>
            </w:r>
            <w:r w:rsidRPr="003A1475">
              <w:rPr>
                <w:rFonts w:ascii="Times New Roman" w:hAnsi="Times New Roman" w:cs="Times New Roman"/>
                <w:sz w:val="16"/>
                <w:szCs w:val="16"/>
              </w:rPr>
              <w:t xml:space="preserve"> в 08 часов 00 минут (время московское)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24</w:t>
            </w:r>
          </w:p>
        </w:tc>
        <w:tc>
          <w:tcPr>
            <w:tcW w:w="3701" w:type="dxa"/>
          </w:tcPr>
          <w:p w:rsidR="003A1475" w:rsidRPr="003A1475" w:rsidRDefault="003A1475" w:rsidP="003A1475">
            <w:pPr>
              <w:rPr>
                <w:rFonts w:ascii="Times New Roman" w:hAnsi="Times New Roman" w:cs="Times New Roman"/>
                <w:sz w:val="16"/>
                <w:szCs w:val="16"/>
                <w:shd w:val="clear" w:color="auto" w:fill="FFFFFF"/>
              </w:rPr>
            </w:pPr>
            <w:r w:rsidRPr="003A1475">
              <w:rPr>
                <w:rFonts w:ascii="Times New Roman" w:hAnsi="Times New Roman" w:cs="Times New Roman"/>
                <w:sz w:val="16"/>
                <w:szCs w:val="16"/>
                <w:shd w:val="clear" w:color="auto" w:fill="FFFFFF"/>
              </w:rPr>
              <w:t>Дата рассмотрения заявок</w:t>
            </w:r>
          </w:p>
        </w:tc>
        <w:tc>
          <w:tcPr>
            <w:tcW w:w="6037" w:type="dxa"/>
          </w:tcPr>
          <w:p w:rsidR="003A1475" w:rsidRPr="003A1475" w:rsidRDefault="003A1475" w:rsidP="003A1475">
            <w:pPr>
              <w:rPr>
                <w:rFonts w:ascii="Times New Roman" w:hAnsi="Times New Roman" w:cs="Times New Roman"/>
                <w:b/>
                <w:sz w:val="16"/>
                <w:szCs w:val="16"/>
                <w:shd w:val="clear" w:color="auto" w:fill="FFFFFF"/>
              </w:rPr>
            </w:pPr>
            <w:r w:rsidRPr="003A1475">
              <w:rPr>
                <w:rFonts w:ascii="Times New Roman" w:hAnsi="Times New Roman" w:cs="Times New Roman"/>
                <w:b/>
                <w:sz w:val="16"/>
                <w:szCs w:val="16"/>
                <w:shd w:val="clear" w:color="auto" w:fill="FFFFFF"/>
              </w:rPr>
              <w:t>22.09.2023 года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25</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Дата и время начала проведения аукциона</w:t>
            </w:r>
          </w:p>
        </w:tc>
        <w:tc>
          <w:tcPr>
            <w:tcW w:w="6037" w:type="dxa"/>
          </w:tcPr>
          <w:p w:rsidR="003A1475" w:rsidRPr="003A1475" w:rsidRDefault="003A1475" w:rsidP="003A1475">
            <w:pPr>
              <w:rPr>
                <w:rFonts w:ascii="Times New Roman" w:hAnsi="Times New Roman" w:cs="Times New Roman"/>
                <w:sz w:val="16"/>
                <w:szCs w:val="16"/>
                <w:shd w:val="clear" w:color="auto" w:fill="FFFFFF"/>
              </w:rPr>
            </w:pPr>
            <w:r w:rsidRPr="003A1475">
              <w:rPr>
                <w:rFonts w:ascii="Times New Roman" w:hAnsi="Times New Roman" w:cs="Times New Roman"/>
                <w:sz w:val="16"/>
                <w:szCs w:val="16"/>
                <w:shd w:val="clear" w:color="auto" w:fill="FFFFFF"/>
              </w:rPr>
              <w:t>Электронная площадк</w:t>
            </w:r>
            <w:proofErr w:type="gramStart"/>
            <w:r w:rsidRPr="003A1475">
              <w:rPr>
                <w:rFonts w:ascii="Times New Roman" w:hAnsi="Times New Roman" w:cs="Times New Roman"/>
                <w:sz w:val="16"/>
                <w:szCs w:val="16"/>
                <w:shd w:val="clear" w:color="auto" w:fill="FFFFFF"/>
              </w:rPr>
              <w:t>а ООО</w:t>
            </w:r>
            <w:proofErr w:type="gramEnd"/>
            <w:r w:rsidRPr="003A1475">
              <w:rPr>
                <w:rFonts w:ascii="Times New Roman" w:hAnsi="Times New Roman" w:cs="Times New Roman"/>
                <w:sz w:val="16"/>
                <w:szCs w:val="16"/>
                <w:shd w:val="clear" w:color="auto" w:fill="FFFFFF"/>
              </w:rPr>
              <w:t xml:space="preserve"> «РТС-Тендер» (www.rts-tender.ru) </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b/>
                <w:sz w:val="16"/>
                <w:szCs w:val="16"/>
                <w:shd w:val="clear" w:color="auto" w:fill="FFFFFF"/>
              </w:rPr>
              <w:t>25.09.2023 года</w:t>
            </w:r>
            <w:r w:rsidRPr="003A1475">
              <w:rPr>
                <w:rFonts w:ascii="Times New Roman" w:hAnsi="Times New Roman" w:cs="Times New Roman"/>
                <w:sz w:val="16"/>
                <w:szCs w:val="16"/>
                <w:shd w:val="clear" w:color="auto" w:fill="FFFFFF"/>
              </w:rPr>
              <w:t xml:space="preserve"> в 10 часов 00 минут (время московское)</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26</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Порядок определения победителей</w:t>
            </w:r>
          </w:p>
        </w:tc>
        <w:tc>
          <w:tcPr>
            <w:tcW w:w="6037" w:type="dxa"/>
          </w:tcPr>
          <w:p w:rsidR="003A1475" w:rsidRPr="003A1475" w:rsidRDefault="003A1475" w:rsidP="003A1475">
            <w:pPr>
              <w:autoSpaceDE w:val="0"/>
              <w:autoSpaceDN w:val="0"/>
              <w:adjustRightInd w:val="0"/>
              <w:rPr>
                <w:rFonts w:ascii="Times New Roman" w:hAnsi="Times New Roman" w:cs="Times New Roman"/>
                <w:sz w:val="16"/>
                <w:szCs w:val="16"/>
              </w:rPr>
            </w:pPr>
            <w:r w:rsidRPr="003A1475">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3A1475" w:rsidRPr="003A1475" w:rsidTr="003A1475">
        <w:tc>
          <w:tcPr>
            <w:tcW w:w="456" w:type="dxa"/>
          </w:tcPr>
          <w:p w:rsidR="003A1475" w:rsidRPr="003A1475" w:rsidRDefault="003A1475" w:rsidP="003A1475">
            <w:pPr>
              <w:tabs>
                <w:tab w:val="left" w:pos="0"/>
              </w:tabs>
              <w:autoSpaceDE w:val="0"/>
              <w:autoSpaceDN w:val="0"/>
              <w:adjustRightInd w:val="0"/>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27</w:t>
            </w:r>
          </w:p>
        </w:tc>
        <w:tc>
          <w:tcPr>
            <w:tcW w:w="3701" w:type="dxa"/>
          </w:tcPr>
          <w:p w:rsidR="003A1475" w:rsidRPr="003A1475" w:rsidRDefault="003A1475" w:rsidP="003A1475">
            <w:pPr>
              <w:tabs>
                <w:tab w:val="left" w:pos="0"/>
              </w:tabs>
              <w:autoSpaceDE w:val="0"/>
              <w:autoSpaceDN w:val="0"/>
              <w:adjustRightInd w:val="0"/>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3A1475">
              <w:rPr>
                <w:rFonts w:ascii="Times New Roman" w:hAnsi="Times New Roman" w:cs="Times New Roman"/>
                <w:sz w:val="16"/>
                <w:szCs w:val="16"/>
              </w:rPr>
              <w:t>предоставляют следующие документы</w:t>
            </w:r>
            <w:proofErr w:type="gramEnd"/>
            <w:r w:rsidRPr="003A1475">
              <w:rPr>
                <w:rFonts w:ascii="Times New Roman" w:hAnsi="Times New Roman" w:cs="Times New Roman"/>
                <w:sz w:val="16"/>
                <w:szCs w:val="16"/>
              </w:rPr>
              <w:t>:</w:t>
            </w:r>
          </w:p>
          <w:p w:rsidR="003A1475" w:rsidRPr="003A1475" w:rsidRDefault="003A1475" w:rsidP="003A1475">
            <w:pPr>
              <w:rPr>
                <w:rFonts w:ascii="Times New Roman" w:hAnsi="Times New Roman" w:cs="Times New Roman"/>
                <w:i/>
                <w:sz w:val="16"/>
                <w:szCs w:val="16"/>
              </w:rPr>
            </w:pPr>
            <w:r w:rsidRPr="003A1475">
              <w:rPr>
                <w:rFonts w:ascii="Times New Roman" w:hAnsi="Times New Roman" w:cs="Times New Roman"/>
                <w:i/>
                <w:sz w:val="16"/>
                <w:szCs w:val="16"/>
              </w:rPr>
              <w:t>юридические лица:</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заверенные копии учредительных документов;</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A1475" w:rsidRPr="003A1475" w:rsidRDefault="003A1475" w:rsidP="003A1475">
            <w:pPr>
              <w:ind w:firstLine="408"/>
              <w:rPr>
                <w:rFonts w:ascii="Times New Roman" w:hAnsi="Times New Roman" w:cs="Times New Roman"/>
                <w:sz w:val="16"/>
                <w:szCs w:val="16"/>
              </w:rPr>
            </w:pPr>
            <w:r w:rsidRPr="003A1475">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3A1475">
              <w:rPr>
                <w:rFonts w:ascii="Times New Roman" w:hAnsi="Times New Roman" w:cs="Times New Roman"/>
                <w:sz w:val="16"/>
                <w:szCs w:val="16"/>
              </w:rPr>
              <w:t>.</w:t>
            </w:r>
          </w:p>
          <w:p w:rsidR="003A1475" w:rsidRPr="003A1475" w:rsidRDefault="003A1475" w:rsidP="003A1475">
            <w:pPr>
              <w:ind w:firstLine="459"/>
              <w:rPr>
                <w:rFonts w:ascii="Times New Roman" w:hAnsi="Times New Roman" w:cs="Times New Roman"/>
                <w:sz w:val="16"/>
                <w:szCs w:val="16"/>
              </w:rPr>
            </w:pPr>
            <w:r w:rsidRPr="003A1475">
              <w:rPr>
                <w:rFonts w:ascii="Times New Roman" w:hAnsi="Times New Roman" w:cs="Times New Roman"/>
                <w:sz w:val="16"/>
                <w:szCs w:val="16"/>
              </w:rPr>
              <w:t>В случае</w:t>
            </w:r>
            <w:proofErr w:type="gramStart"/>
            <w:r w:rsidRPr="003A1475">
              <w:rPr>
                <w:rFonts w:ascii="Times New Roman" w:hAnsi="Times New Roman" w:cs="Times New Roman"/>
                <w:sz w:val="16"/>
                <w:szCs w:val="16"/>
              </w:rPr>
              <w:t>,</w:t>
            </w:r>
            <w:proofErr w:type="gramEnd"/>
            <w:r w:rsidRPr="003A1475">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A1475">
              <w:rPr>
                <w:rFonts w:ascii="Times New Roman" w:hAnsi="Times New Roman" w:cs="Times New Roman"/>
                <w:sz w:val="16"/>
                <w:szCs w:val="16"/>
              </w:rPr>
              <w:t>,</w:t>
            </w:r>
            <w:proofErr w:type="gramEnd"/>
            <w:r w:rsidRPr="003A1475">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A1475" w:rsidRPr="003A1475" w:rsidRDefault="003A1475" w:rsidP="003A1475">
            <w:pPr>
              <w:ind w:firstLine="459"/>
              <w:rPr>
                <w:rFonts w:ascii="Times New Roman" w:hAnsi="Times New Roman" w:cs="Times New Roman"/>
                <w:sz w:val="16"/>
                <w:szCs w:val="16"/>
              </w:rPr>
            </w:pPr>
            <w:r w:rsidRPr="003A1475">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3A1475" w:rsidRPr="003A1475" w:rsidRDefault="003A1475" w:rsidP="003A1475">
            <w:pPr>
              <w:ind w:firstLine="459"/>
              <w:rPr>
                <w:rFonts w:ascii="Times New Roman" w:hAnsi="Times New Roman" w:cs="Times New Roman"/>
                <w:sz w:val="16"/>
                <w:szCs w:val="16"/>
              </w:rPr>
            </w:pPr>
            <w:r w:rsidRPr="003A1475">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3A1475" w:rsidRPr="003A1475" w:rsidRDefault="003A1475" w:rsidP="003A1475">
            <w:pPr>
              <w:tabs>
                <w:tab w:val="left" w:pos="0"/>
              </w:tabs>
              <w:autoSpaceDE w:val="0"/>
              <w:autoSpaceDN w:val="0"/>
              <w:adjustRightInd w:val="0"/>
              <w:ind w:firstLine="459"/>
              <w:rPr>
                <w:rFonts w:ascii="Times New Roman" w:hAnsi="Times New Roman" w:cs="Times New Roman"/>
                <w:sz w:val="16"/>
                <w:szCs w:val="16"/>
              </w:rPr>
            </w:pPr>
            <w:r w:rsidRPr="003A1475">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28</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037" w:type="dxa"/>
          </w:tcPr>
          <w:p w:rsidR="003A1475" w:rsidRPr="003A1475" w:rsidRDefault="003A1475" w:rsidP="003A1475">
            <w:pPr>
              <w:autoSpaceDE w:val="0"/>
              <w:autoSpaceDN w:val="0"/>
              <w:adjustRightInd w:val="0"/>
              <w:rPr>
                <w:rFonts w:ascii="Times New Roman" w:hAnsi="Times New Roman" w:cs="Times New Roman"/>
                <w:sz w:val="16"/>
                <w:szCs w:val="16"/>
              </w:rPr>
            </w:pPr>
            <w:r w:rsidRPr="003A1475">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3A1475">
              <w:rPr>
                <w:rFonts w:ascii="Times New Roman" w:hAnsi="Times New Roman" w:cs="Times New Roman"/>
                <w:sz w:val="16"/>
                <w:szCs w:val="16"/>
              </w:rPr>
              <w:t xml:space="preserve">либо лицом, признанным единственным участником аукциона, </w:t>
            </w:r>
            <w:r w:rsidRPr="003A1475">
              <w:rPr>
                <w:rFonts w:ascii="Times New Roman" w:hAnsi="Times New Roman" w:cs="Times New Roman"/>
                <w:color w:val="333333"/>
                <w:sz w:val="16"/>
                <w:szCs w:val="16"/>
                <w:shd w:val="clear" w:color="auto" w:fill="FFFFFF"/>
              </w:rPr>
              <w:t>заключается договор купли-продажи имущества.</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29</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Место подведения итогов продажи имущества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 xml:space="preserve">Пензенская область </w:t>
            </w:r>
            <w:proofErr w:type="spellStart"/>
            <w:r w:rsidRPr="003A1475">
              <w:rPr>
                <w:rFonts w:ascii="Times New Roman" w:hAnsi="Times New Roman" w:cs="Times New Roman"/>
                <w:sz w:val="16"/>
                <w:szCs w:val="16"/>
              </w:rPr>
              <w:t>р.п</w:t>
            </w:r>
            <w:proofErr w:type="spellEnd"/>
            <w:r w:rsidRPr="003A1475">
              <w:rPr>
                <w:rFonts w:ascii="Times New Roman" w:hAnsi="Times New Roman" w:cs="Times New Roman"/>
                <w:sz w:val="16"/>
                <w:szCs w:val="16"/>
              </w:rPr>
              <w:t xml:space="preserve">. Мокшан, ул. </w:t>
            </w:r>
            <w:proofErr w:type="spellStart"/>
            <w:r w:rsidRPr="003A1475">
              <w:rPr>
                <w:rFonts w:ascii="Times New Roman" w:hAnsi="Times New Roman" w:cs="Times New Roman"/>
                <w:sz w:val="16"/>
                <w:szCs w:val="16"/>
              </w:rPr>
              <w:t>Поцелуева</w:t>
            </w:r>
            <w:proofErr w:type="spellEnd"/>
            <w:r w:rsidRPr="003A1475">
              <w:rPr>
                <w:rFonts w:ascii="Times New Roman" w:hAnsi="Times New Roman" w:cs="Times New Roman"/>
                <w:sz w:val="16"/>
                <w:szCs w:val="16"/>
              </w:rPr>
              <w:t xml:space="preserve">, д. 1. Администрация Мокшанского </w:t>
            </w:r>
            <w:r w:rsidRPr="003A1475">
              <w:rPr>
                <w:rFonts w:ascii="Times New Roman" w:hAnsi="Times New Roman" w:cs="Times New Roman"/>
                <w:sz w:val="16"/>
                <w:szCs w:val="16"/>
              </w:rPr>
              <w:lastRenderedPageBreak/>
              <w:t>района Пензенской области, отдел экономики, земельных и имущественных отношений</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lastRenderedPageBreak/>
              <w:t>30</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Срок подведения итогов аукциона</w:t>
            </w:r>
          </w:p>
        </w:tc>
        <w:tc>
          <w:tcPr>
            <w:tcW w:w="6037" w:type="dxa"/>
          </w:tcPr>
          <w:p w:rsidR="003A1475" w:rsidRPr="003A1475" w:rsidRDefault="003A1475" w:rsidP="003A1475">
            <w:pPr>
              <w:rPr>
                <w:rFonts w:ascii="Times New Roman" w:hAnsi="Times New Roman" w:cs="Times New Roman"/>
                <w:b/>
                <w:sz w:val="16"/>
                <w:szCs w:val="16"/>
                <w:highlight w:val="yellow"/>
              </w:rPr>
            </w:pPr>
            <w:r w:rsidRPr="003A1475">
              <w:rPr>
                <w:rFonts w:ascii="Times New Roman" w:hAnsi="Times New Roman" w:cs="Times New Roman"/>
                <w:b/>
                <w:sz w:val="16"/>
                <w:szCs w:val="16"/>
              </w:rPr>
              <w:t>26.09.2023 года</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31</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3A1475">
              <w:rPr>
                <w:rFonts w:ascii="Times New Roman" w:hAnsi="Times New Roman" w:cs="Times New Roman"/>
                <w:sz w:val="16"/>
                <w:szCs w:val="16"/>
                <w:shd w:val="clear" w:color="auto" w:fill="FFFFFF"/>
              </w:rPr>
              <w:t>подпунктом 8.1 пункта 1 статьи 6</w:t>
            </w:r>
            <w:r w:rsidRPr="003A1475">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Не установлено</w:t>
            </w:r>
          </w:p>
        </w:tc>
      </w:tr>
      <w:tr w:rsidR="003A1475" w:rsidRPr="003A1475" w:rsidTr="003A1475">
        <w:tc>
          <w:tcPr>
            <w:tcW w:w="456"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32</w:t>
            </w:r>
          </w:p>
        </w:tc>
        <w:tc>
          <w:tcPr>
            <w:tcW w:w="3701" w:type="dxa"/>
          </w:tcPr>
          <w:p w:rsidR="003A1475" w:rsidRPr="003A1475" w:rsidRDefault="003A1475" w:rsidP="003A1475">
            <w:pPr>
              <w:rPr>
                <w:rFonts w:ascii="Times New Roman" w:hAnsi="Times New Roman" w:cs="Times New Roman"/>
                <w:color w:val="333333"/>
                <w:sz w:val="16"/>
                <w:szCs w:val="16"/>
                <w:shd w:val="clear" w:color="auto" w:fill="FFFFFF"/>
              </w:rPr>
            </w:pPr>
            <w:r w:rsidRPr="003A1475">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037" w:type="dxa"/>
          </w:tcPr>
          <w:p w:rsidR="003A1475" w:rsidRPr="003A1475" w:rsidRDefault="003A1475" w:rsidP="003A1475">
            <w:pPr>
              <w:rPr>
                <w:rFonts w:ascii="Times New Roman" w:hAnsi="Times New Roman" w:cs="Times New Roman"/>
                <w:sz w:val="16"/>
                <w:szCs w:val="16"/>
              </w:rPr>
            </w:pPr>
            <w:r w:rsidRPr="003A1475">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3A1475" w:rsidRPr="003A1475" w:rsidRDefault="003A1475" w:rsidP="003A1475">
      <w:pPr>
        <w:spacing w:after="200" w:line="276" w:lineRule="auto"/>
        <w:jc w:val="left"/>
        <w:rPr>
          <w:rFonts w:ascii="Times New Roman" w:eastAsiaTheme="minorEastAsia" w:hAnsi="Times New Roman" w:cs="Times New Roman"/>
          <w:sz w:val="16"/>
          <w:szCs w:val="16"/>
          <w:lang w:eastAsia="ru-RU"/>
        </w:rPr>
      </w:pPr>
    </w:p>
    <w:p w:rsidR="003A1475" w:rsidRPr="003A1475" w:rsidRDefault="003A1475" w:rsidP="003A1475">
      <w:pPr>
        <w:spacing w:after="13" w:line="276" w:lineRule="auto"/>
        <w:ind w:right="-5" w:firstLine="567"/>
        <w:jc w:val="righ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Приложение № 1 к информационному сообщению</w:t>
      </w:r>
    </w:p>
    <w:p w:rsidR="003A1475" w:rsidRPr="003A1475" w:rsidRDefault="003A1475" w:rsidP="003A1475">
      <w:pPr>
        <w:autoSpaceDE w:val="0"/>
        <w:autoSpaceDN w:val="0"/>
        <w:adjustRightInd w:val="0"/>
        <w:ind w:firstLine="567"/>
        <w:jc w:val="center"/>
        <w:rPr>
          <w:rFonts w:ascii="Times New Roman" w:eastAsia="Times New Roman" w:hAnsi="Times New Roman" w:cs="Times New Roman"/>
          <w:sz w:val="16"/>
          <w:szCs w:val="16"/>
          <w:lang w:eastAsia="ru-RU"/>
        </w:rPr>
      </w:pPr>
    </w:p>
    <w:p w:rsidR="003A1475" w:rsidRPr="003A1475" w:rsidRDefault="003A1475" w:rsidP="003A1475">
      <w:pPr>
        <w:ind w:left="-284" w:right="-1" w:firstLine="567"/>
        <w:contextualSpacing/>
        <w:jc w:val="center"/>
        <w:rPr>
          <w:rFonts w:ascii="Times New Roman" w:eastAsiaTheme="minorEastAsia" w:hAnsi="Times New Roman" w:cs="Times New Roman"/>
          <w:b/>
          <w:color w:val="000000"/>
          <w:sz w:val="16"/>
          <w:szCs w:val="16"/>
          <w:lang w:eastAsia="ru-RU"/>
        </w:rPr>
      </w:pPr>
      <w:r w:rsidRPr="003A1475">
        <w:rPr>
          <w:rFonts w:ascii="Times New Roman" w:eastAsiaTheme="minorEastAsia" w:hAnsi="Times New Roman" w:cs="Times New Roman"/>
          <w:b/>
          <w:color w:val="000000"/>
          <w:sz w:val="16"/>
          <w:szCs w:val="16"/>
          <w:lang w:eastAsia="ru-RU"/>
        </w:rPr>
        <w:t xml:space="preserve">ЗАЯВКА </w:t>
      </w:r>
      <w:r w:rsidRPr="003A1475">
        <w:rPr>
          <w:rFonts w:ascii="Times New Roman" w:eastAsiaTheme="minorEastAsia"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xml:space="preserve">________________________________________________________________________________ </w:t>
      </w:r>
    </w:p>
    <w:p w:rsidR="003A1475" w:rsidRPr="003A1475" w:rsidRDefault="003A1475" w:rsidP="003A1475">
      <w:pPr>
        <w:ind w:right="-1" w:firstLine="567"/>
        <w:contextualSpacing/>
        <w:jc w:val="center"/>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p>
    <w:p w:rsidR="003A1475" w:rsidRPr="003A1475" w:rsidRDefault="003A1475" w:rsidP="003A1475">
      <w:pPr>
        <w:ind w:right="-1" w:firstLine="567"/>
        <w:contextualSpacing/>
        <w:jc w:val="center"/>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3A1475">
        <w:rPr>
          <w:rFonts w:ascii="Times New Roman" w:eastAsiaTheme="minorEastAsia" w:hAnsi="Times New Roman" w:cs="Times New Roman"/>
          <w:bCs/>
          <w:sz w:val="16"/>
          <w:szCs w:val="16"/>
          <w:lang w:eastAsia="ru-RU"/>
        </w:rPr>
        <w:t xml:space="preserve"> ,</w:t>
      </w:r>
      <w:proofErr w:type="gramEnd"/>
    </w:p>
    <w:p w:rsidR="003A1475" w:rsidRPr="003A1475" w:rsidRDefault="003A1475" w:rsidP="003A1475">
      <w:pPr>
        <w:ind w:right="-1" w:firstLine="567"/>
        <w:contextualSpacing/>
        <w:jc w:val="center"/>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3A1475" w:rsidRPr="003A1475" w:rsidRDefault="003A1475" w:rsidP="003A1475">
      <w:pPr>
        <w:ind w:right="-1" w:firstLine="567"/>
        <w:contextualSpacing/>
        <w:jc w:val="center"/>
        <w:rPr>
          <w:rFonts w:ascii="Times New Roman" w:eastAsiaTheme="minorEastAsia" w:hAnsi="Times New Roman" w:cs="Times New Roman"/>
          <w:bCs/>
          <w:sz w:val="16"/>
          <w:szCs w:val="16"/>
          <w:lang w:eastAsia="ru-RU"/>
        </w:rPr>
      </w:pPr>
    </w:p>
    <w:p w:rsidR="003A1475" w:rsidRPr="003A1475" w:rsidRDefault="003A1475" w:rsidP="003A1475">
      <w:pPr>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b/>
          <w:sz w:val="16"/>
          <w:szCs w:val="16"/>
          <w:lang w:eastAsia="ru-RU"/>
        </w:rPr>
        <w:t>Претендент</w:t>
      </w:r>
      <w:r w:rsidRPr="003A1475">
        <w:rPr>
          <w:rFonts w:ascii="Times New Roman" w:eastAsiaTheme="minorEastAsia" w:hAnsi="Times New Roman" w:cs="Times New Roman"/>
          <w:sz w:val="16"/>
          <w:szCs w:val="16"/>
          <w:lang w:eastAsia="ru-RU"/>
        </w:rPr>
        <w:t xml:space="preserve">_____________________________________________________________________ </w:t>
      </w:r>
    </w:p>
    <w:p w:rsidR="003A1475" w:rsidRPr="003A1475" w:rsidRDefault="003A1475" w:rsidP="003A1475">
      <w:pPr>
        <w:ind w:firstLine="567"/>
        <w:jc w:val="center"/>
        <w:rPr>
          <w:rFonts w:ascii="Times New Roman" w:eastAsiaTheme="minorEastAsia" w:hAnsi="Times New Roman" w:cs="Times New Roman"/>
          <w:b/>
          <w:bCs/>
          <w:sz w:val="16"/>
          <w:szCs w:val="16"/>
          <w:lang w:eastAsia="ru-RU"/>
        </w:rPr>
      </w:pPr>
      <w:r w:rsidRPr="003A1475">
        <w:rPr>
          <w:rFonts w:ascii="Times New Roman" w:eastAsiaTheme="minorEastAsia" w:hAnsi="Times New Roman" w:cs="Times New Roman"/>
          <w:sz w:val="16"/>
          <w:szCs w:val="16"/>
          <w:lang w:eastAsia="ru-RU"/>
        </w:rPr>
        <w:t>(</w:t>
      </w:r>
      <w:r w:rsidRPr="003A1475">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3A1475">
        <w:rPr>
          <w:rFonts w:ascii="Times New Roman" w:eastAsiaTheme="minorEastAsia" w:hAnsi="Times New Roman" w:cs="Times New Roman"/>
          <w:sz w:val="16"/>
          <w:szCs w:val="16"/>
          <w:lang w:eastAsia="ru-RU"/>
        </w:rPr>
        <w:t>)</w:t>
      </w:r>
    </w:p>
    <w:p w:rsidR="003A1475" w:rsidRPr="003A1475" w:rsidRDefault="003A1475" w:rsidP="003A1475">
      <w:pPr>
        <w:ind w:right="-1" w:firstLine="567"/>
        <w:contextualSpacing/>
        <w:jc w:val="center"/>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xml:space="preserve">________________________________________________________________________________ </w:t>
      </w:r>
    </w:p>
    <w:p w:rsidR="003A1475" w:rsidRPr="003A1475" w:rsidRDefault="003A1475" w:rsidP="003A1475">
      <w:pPr>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b/>
          <w:sz w:val="16"/>
          <w:szCs w:val="16"/>
          <w:lang w:eastAsia="ru-RU"/>
        </w:rPr>
        <w:t>в лице</w:t>
      </w:r>
      <w:r w:rsidRPr="003A1475">
        <w:rPr>
          <w:rFonts w:ascii="Times New Roman" w:eastAsiaTheme="minorEastAsia" w:hAnsi="Times New Roman" w:cs="Times New Roman"/>
          <w:sz w:val="16"/>
          <w:szCs w:val="16"/>
          <w:lang w:eastAsia="ru-RU"/>
        </w:rPr>
        <w:t xml:space="preserve"> _________________________________________________________________________ </w:t>
      </w:r>
    </w:p>
    <w:p w:rsidR="003A1475" w:rsidRPr="003A1475" w:rsidRDefault="003A1475" w:rsidP="003A1475">
      <w:pPr>
        <w:ind w:firstLine="567"/>
        <w:jc w:val="center"/>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(Ф.И.О. полностью, должность)</w:t>
      </w:r>
    </w:p>
    <w:p w:rsidR="003A1475" w:rsidRPr="003A1475" w:rsidRDefault="003A1475" w:rsidP="003A1475">
      <w:pPr>
        <w:ind w:firstLine="567"/>
        <w:jc w:val="left"/>
        <w:rPr>
          <w:rFonts w:ascii="Times New Roman" w:eastAsiaTheme="minorEastAsia" w:hAnsi="Times New Roman" w:cs="Times New Roman"/>
          <w:b/>
          <w:bCs/>
          <w:sz w:val="16"/>
          <w:szCs w:val="16"/>
          <w:lang w:eastAsia="ru-RU"/>
        </w:rPr>
      </w:pPr>
      <w:r w:rsidRPr="003A1475">
        <w:rPr>
          <w:rFonts w:ascii="Times New Roman" w:eastAsiaTheme="minorEastAsia" w:hAnsi="Times New Roman" w:cs="Times New Roman"/>
          <w:b/>
          <w:bCs/>
          <w:sz w:val="16"/>
          <w:szCs w:val="16"/>
          <w:lang w:eastAsia="ru-RU"/>
        </w:rPr>
        <w:t>действующего на сновании</w:t>
      </w:r>
      <w:r w:rsidRPr="003A1475">
        <w:rPr>
          <w:rFonts w:ascii="Times New Roman" w:eastAsiaTheme="minorEastAsia" w:hAnsi="Times New Roman" w:cs="Times New Roman"/>
          <w:sz w:val="16"/>
          <w:szCs w:val="16"/>
          <w:lang w:eastAsia="ru-RU"/>
        </w:rPr>
        <w:t>______________________________________________________</w:t>
      </w:r>
      <w:proofErr w:type="gramStart"/>
      <w:r w:rsidRPr="003A1475">
        <w:rPr>
          <w:rFonts w:ascii="Times New Roman" w:eastAsiaTheme="minorEastAsia" w:hAnsi="Times New Roman" w:cs="Times New Roman"/>
          <w:sz w:val="16"/>
          <w:szCs w:val="16"/>
          <w:lang w:eastAsia="ru-RU"/>
        </w:rPr>
        <w:t xml:space="preserve"> ,</w:t>
      </w:r>
      <w:proofErr w:type="gramEnd"/>
    </w:p>
    <w:tbl>
      <w:tblPr>
        <w:tblW w:w="9639" w:type="dxa"/>
        <w:tblInd w:w="108" w:type="dxa"/>
        <w:tblLayout w:type="fixed"/>
        <w:tblLook w:val="0000" w:firstRow="0" w:lastRow="0" w:firstColumn="0" w:lastColumn="0" w:noHBand="0" w:noVBand="0"/>
      </w:tblPr>
      <w:tblGrid>
        <w:gridCol w:w="9639"/>
      </w:tblGrid>
      <w:tr w:rsidR="003A1475" w:rsidRPr="003A1475" w:rsidTr="003A1475">
        <w:trPr>
          <w:trHeight w:val="1124"/>
        </w:trPr>
        <w:tc>
          <w:tcPr>
            <w:tcW w:w="963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A1475" w:rsidRPr="003A1475" w:rsidRDefault="003A1475" w:rsidP="003A1475">
            <w:pPr>
              <w:spacing w:after="120"/>
              <w:ind w:firstLine="567"/>
              <w:jc w:val="left"/>
              <w:rPr>
                <w:rFonts w:ascii="Times New Roman" w:eastAsiaTheme="minorEastAsia" w:hAnsi="Times New Roman" w:cs="Times New Roman"/>
                <w:b/>
                <w:sz w:val="16"/>
                <w:szCs w:val="16"/>
                <w:lang w:eastAsia="ru-RU"/>
              </w:rPr>
            </w:pPr>
            <w:r w:rsidRPr="003A1475">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Паспортные данные: серия…...….…№ …………..……., дата выдачи «……...»</w:t>
            </w:r>
            <w:proofErr w:type="gramStart"/>
            <w:r w:rsidRPr="003A1475">
              <w:rPr>
                <w:rFonts w:ascii="Times New Roman" w:eastAsiaTheme="minorEastAsia" w:hAnsi="Times New Roman" w:cs="Times New Roman"/>
                <w:sz w:val="16"/>
                <w:szCs w:val="16"/>
                <w:lang w:eastAsia="ru-RU"/>
              </w:rPr>
              <w:t xml:space="preserve"> .</w:t>
            </w:r>
            <w:proofErr w:type="gramEnd"/>
            <w:r w:rsidRPr="003A1475">
              <w:rPr>
                <w:rFonts w:ascii="Times New Roman" w:eastAsiaTheme="minorEastAsia" w:hAnsi="Times New Roman" w:cs="Times New Roman"/>
                <w:sz w:val="16"/>
                <w:szCs w:val="16"/>
                <w:lang w:eastAsia="ru-RU"/>
              </w:rPr>
              <w:t xml:space="preserve">..….….г.,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 xml:space="preserve">кем </w:t>
            </w:r>
            <w:proofErr w:type="gramStart"/>
            <w:r w:rsidRPr="003A1475">
              <w:rPr>
                <w:rFonts w:ascii="Times New Roman" w:eastAsiaTheme="minorEastAsia" w:hAnsi="Times New Roman" w:cs="Times New Roman"/>
                <w:sz w:val="16"/>
                <w:szCs w:val="16"/>
                <w:lang w:eastAsia="ru-RU"/>
              </w:rPr>
              <w:t>выдан</w:t>
            </w:r>
            <w:proofErr w:type="gramEnd"/>
            <w:r w:rsidRPr="003A1475">
              <w:rPr>
                <w:rFonts w:ascii="Times New Roman" w:eastAsiaTheme="minorEastAsia" w:hAnsi="Times New Roman" w:cs="Times New Roman"/>
                <w:sz w:val="16"/>
                <w:szCs w:val="16"/>
                <w:lang w:eastAsia="ru-RU"/>
              </w:rPr>
              <w:t xml:space="preserve">…………………………….….……………………….….……………………….….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 код подразделения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Адрес регистрации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Почтовый адрес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Контактный телефон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ОГРН индивидуального предпринимателя</w:t>
            </w:r>
            <w:proofErr w:type="gramStart"/>
            <w:r w:rsidRPr="003A1475">
              <w:rPr>
                <w:rFonts w:ascii="Times New Roman" w:eastAsiaTheme="minorEastAsia" w:hAnsi="Times New Roman" w:cs="Times New Roman"/>
                <w:sz w:val="16"/>
                <w:szCs w:val="16"/>
                <w:lang w:eastAsia="ru-RU"/>
              </w:rPr>
              <w:t xml:space="preserve"> .</w:t>
            </w:r>
            <w:proofErr w:type="gramEnd"/>
            <w:r w:rsidRPr="003A1475">
              <w:rPr>
                <w:rFonts w:ascii="Times New Roman" w:eastAsiaTheme="minorEastAsia" w:hAnsi="Times New Roman" w:cs="Times New Roman"/>
                <w:sz w:val="16"/>
                <w:szCs w:val="16"/>
                <w:lang w:eastAsia="ru-RU"/>
              </w:rPr>
              <w:t>.………………………………………………..…</w:t>
            </w:r>
          </w:p>
        </w:tc>
      </w:tr>
      <w:tr w:rsidR="003A1475" w:rsidRPr="003A1475" w:rsidTr="003A1475">
        <w:trPr>
          <w:trHeight w:val="1124"/>
        </w:trPr>
        <w:tc>
          <w:tcPr>
            <w:tcW w:w="963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A1475" w:rsidRPr="003A1475" w:rsidRDefault="003A1475" w:rsidP="003A1475">
            <w:pPr>
              <w:spacing w:after="120"/>
              <w:ind w:firstLine="567"/>
              <w:jc w:val="left"/>
              <w:rPr>
                <w:rFonts w:ascii="Times New Roman" w:eastAsiaTheme="minorEastAsia" w:hAnsi="Times New Roman" w:cs="Times New Roman"/>
                <w:b/>
                <w:sz w:val="16"/>
                <w:szCs w:val="16"/>
                <w:lang w:eastAsia="ru-RU"/>
              </w:rPr>
            </w:pPr>
            <w:r w:rsidRPr="003A1475">
              <w:rPr>
                <w:rFonts w:ascii="Times New Roman" w:eastAsiaTheme="minorEastAsia" w:hAnsi="Times New Roman" w:cs="Times New Roman"/>
                <w:b/>
                <w:sz w:val="16"/>
                <w:szCs w:val="16"/>
                <w:lang w:eastAsia="ru-RU"/>
              </w:rPr>
              <w:t>(заполняется Претендентом - юридическим лицом)</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 xml:space="preserve">ОГРН ……………………………………………………………………………………………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ИНН …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Юридический адрес………………………………………………………………………….</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Почтовый адрес………………………………………………………………………………</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Контактный телефон….…..…………………………………………………………………....</w:t>
            </w:r>
          </w:p>
        </w:tc>
      </w:tr>
      <w:tr w:rsidR="003A1475" w:rsidRPr="003A1475" w:rsidTr="003A1475">
        <w:trPr>
          <w:trHeight w:val="224"/>
        </w:trPr>
        <w:tc>
          <w:tcPr>
            <w:tcW w:w="963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A1475" w:rsidRPr="003A1475" w:rsidRDefault="003A1475" w:rsidP="003A1475">
            <w:pPr>
              <w:spacing w:after="120"/>
              <w:ind w:firstLine="567"/>
              <w:jc w:val="left"/>
              <w:rPr>
                <w:rFonts w:ascii="Times New Roman" w:eastAsiaTheme="minorEastAsia" w:hAnsi="Times New Roman" w:cs="Times New Roman"/>
                <w:b/>
                <w:sz w:val="16"/>
                <w:szCs w:val="16"/>
                <w:lang w:eastAsia="ru-RU"/>
              </w:rPr>
            </w:pPr>
            <w:r w:rsidRPr="003A1475">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3A1475">
              <w:rPr>
                <w:rFonts w:ascii="Times New Roman" w:eastAsiaTheme="minorEastAsia" w:hAnsi="Times New Roman" w:cs="Times New Roman"/>
                <w:sz w:val="16"/>
                <w:szCs w:val="16"/>
                <w:lang w:eastAsia="ru-RU"/>
              </w:rPr>
              <w:t>выдана</w:t>
            </w:r>
            <w:proofErr w:type="gramEnd"/>
            <w:r w:rsidRPr="003A1475">
              <w:rPr>
                <w:rFonts w:ascii="Times New Roman" w:eastAsiaTheme="minorEastAsia" w:hAnsi="Times New Roman" w:cs="Times New Roman"/>
                <w:sz w:val="16"/>
                <w:szCs w:val="16"/>
                <w:lang w:eastAsia="ru-RU"/>
              </w:rPr>
              <w:t xml:space="preserve">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Паспортные данные: серия…...….…№ ….……., дата выдачи «……...» ………....….….</w:t>
            </w:r>
            <w:proofErr w:type="gramStart"/>
            <w:r w:rsidRPr="003A1475">
              <w:rPr>
                <w:rFonts w:ascii="Times New Roman" w:eastAsiaTheme="minorEastAsia" w:hAnsi="Times New Roman" w:cs="Times New Roman"/>
                <w:sz w:val="16"/>
                <w:szCs w:val="16"/>
                <w:lang w:eastAsia="ru-RU"/>
              </w:rPr>
              <w:t>г</w:t>
            </w:r>
            <w:proofErr w:type="gramEnd"/>
            <w:r w:rsidRPr="003A1475">
              <w:rPr>
                <w:rFonts w:ascii="Times New Roman" w:eastAsiaTheme="minorEastAsia" w:hAnsi="Times New Roman" w:cs="Times New Roman"/>
                <w:sz w:val="16"/>
                <w:szCs w:val="16"/>
                <w:lang w:eastAsia="ru-RU"/>
              </w:rPr>
              <w:t xml:space="preserve">.,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Кем выдан…………………………………………………. код подразделения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Адрес регистрации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Почтовый адрес ………………………………………………………..……………….…...</w:t>
            </w:r>
          </w:p>
          <w:p w:rsidR="003A1475" w:rsidRPr="003A1475" w:rsidRDefault="003A1475" w:rsidP="003A1475">
            <w:pPr>
              <w:spacing w:after="120"/>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Контактный телефон …………………………………………………………………..</w:t>
            </w:r>
          </w:p>
        </w:tc>
      </w:tr>
    </w:tbl>
    <w:p w:rsidR="003A1475" w:rsidRPr="003A1475" w:rsidRDefault="003A1475" w:rsidP="003A1475">
      <w:pPr>
        <w:ind w:right="-1" w:firstLine="567"/>
        <w:contextualSpacing/>
        <w:rPr>
          <w:rFonts w:ascii="Times New Roman" w:eastAsiaTheme="minorEastAsia" w:hAnsi="Times New Roman" w:cs="Times New Roman"/>
          <w:b/>
          <w:bCs/>
          <w:sz w:val="16"/>
          <w:szCs w:val="16"/>
          <w:lang w:eastAsia="ru-RU"/>
        </w:rPr>
      </w:pPr>
    </w:p>
    <w:p w:rsidR="003A1475" w:rsidRPr="003A1475" w:rsidRDefault="003A1475" w:rsidP="003A1475">
      <w:pPr>
        <w:ind w:right="-1" w:firstLine="567"/>
        <w:contextualSpacing/>
        <w:rPr>
          <w:rFonts w:ascii="Times New Roman" w:eastAsiaTheme="minorEastAsia" w:hAnsi="Times New Roman" w:cs="Times New Roman"/>
          <w:b/>
          <w:bCs/>
          <w:sz w:val="16"/>
          <w:szCs w:val="16"/>
          <w:lang w:eastAsia="ru-RU"/>
        </w:rPr>
      </w:pPr>
      <w:r w:rsidRPr="003A1475">
        <w:rPr>
          <w:rFonts w:ascii="Times New Roman" w:eastAsiaTheme="minorEastAsia" w:hAnsi="Times New Roman" w:cs="Times New Roman"/>
          <w:b/>
          <w:bCs/>
          <w:sz w:val="16"/>
          <w:szCs w:val="16"/>
          <w:lang w:eastAsia="ru-RU"/>
        </w:rPr>
        <w:t>принимает решение о приобретении вышеуказанного</w:t>
      </w:r>
      <w:r w:rsidRPr="003A1475">
        <w:rPr>
          <w:rFonts w:ascii="Times New Roman" w:eastAsiaTheme="minorEastAsia" w:hAnsi="Times New Roman" w:cs="Times New Roman"/>
          <w:bCs/>
          <w:sz w:val="16"/>
          <w:szCs w:val="16"/>
          <w:lang w:eastAsia="ru-RU"/>
        </w:rPr>
        <w:t xml:space="preserve"> </w:t>
      </w:r>
      <w:r w:rsidRPr="003A1475">
        <w:rPr>
          <w:rFonts w:ascii="Times New Roman" w:eastAsiaTheme="minorEastAsia" w:hAnsi="Times New Roman" w:cs="Times New Roman"/>
          <w:b/>
          <w:bCs/>
          <w:sz w:val="16"/>
          <w:szCs w:val="16"/>
          <w:lang w:eastAsia="ru-RU"/>
        </w:rPr>
        <w:t>имущества и обязуется:</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proofErr w:type="gramStart"/>
      <w:r w:rsidRPr="003A1475">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3A1475">
        <w:rPr>
          <w:rFonts w:ascii="Times New Roman" w:eastAsiaTheme="minorEastAsia" w:hAnsi="Times New Roman" w:cs="Times New Roman"/>
          <w:sz w:val="16"/>
          <w:szCs w:val="16"/>
          <w:lang w:eastAsia="ru-RU"/>
        </w:rPr>
        <w:t>на сайте Организатора торгов</w:t>
      </w:r>
      <w:r w:rsidRPr="003A1475">
        <w:rPr>
          <w:rFonts w:ascii="Times New Roman" w:eastAsiaTheme="minorEastAsia" w:hAnsi="Times New Roman" w:cs="Times New Roman"/>
          <w:bCs/>
          <w:sz w:val="16"/>
          <w:szCs w:val="16"/>
          <w:lang w:eastAsia="ru-RU"/>
        </w:rPr>
        <w:t>,</w:t>
      </w:r>
      <w:r w:rsidRPr="003A1475">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3A1475">
        <w:rPr>
          <w:rFonts w:ascii="Times New Roman" w:eastAsiaTheme="minorEastAsia" w:hAnsi="Times New Roman" w:cs="Times New Roman"/>
          <w:bCs/>
          <w:sz w:val="16"/>
          <w:szCs w:val="16"/>
          <w:u w:val="single"/>
          <w:lang w:val="en-US" w:eastAsia="ru-RU"/>
        </w:rPr>
        <w:t>torgi</w:t>
      </w:r>
      <w:proofErr w:type="spellEnd"/>
      <w:r w:rsidRPr="003A1475">
        <w:rPr>
          <w:rFonts w:ascii="Times New Roman" w:eastAsiaTheme="minorEastAsia" w:hAnsi="Times New Roman" w:cs="Times New Roman"/>
          <w:bCs/>
          <w:sz w:val="16"/>
          <w:szCs w:val="16"/>
          <w:u w:val="single"/>
          <w:lang w:eastAsia="ru-RU"/>
        </w:rPr>
        <w:t>.</w:t>
      </w:r>
      <w:proofErr w:type="spellStart"/>
      <w:r w:rsidRPr="003A1475">
        <w:rPr>
          <w:rFonts w:ascii="Times New Roman" w:eastAsiaTheme="minorEastAsia" w:hAnsi="Times New Roman" w:cs="Times New Roman"/>
          <w:bCs/>
          <w:sz w:val="16"/>
          <w:szCs w:val="16"/>
          <w:u w:val="single"/>
          <w:lang w:val="en-US" w:eastAsia="ru-RU"/>
        </w:rPr>
        <w:t>gov</w:t>
      </w:r>
      <w:proofErr w:type="spellEnd"/>
      <w:r w:rsidRPr="003A1475">
        <w:rPr>
          <w:rFonts w:ascii="Times New Roman" w:eastAsiaTheme="minorEastAsia" w:hAnsi="Times New Roman" w:cs="Times New Roman"/>
          <w:bCs/>
          <w:sz w:val="16"/>
          <w:szCs w:val="16"/>
          <w:u w:val="single"/>
          <w:lang w:eastAsia="ru-RU"/>
        </w:rPr>
        <w:t>.</w:t>
      </w:r>
      <w:proofErr w:type="spellStart"/>
      <w:r w:rsidRPr="003A1475">
        <w:rPr>
          <w:rFonts w:ascii="Times New Roman" w:eastAsiaTheme="minorEastAsia" w:hAnsi="Times New Roman" w:cs="Times New Roman"/>
          <w:bCs/>
          <w:sz w:val="16"/>
          <w:szCs w:val="16"/>
          <w:u w:val="single"/>
          <w:lang w:val="en-US" w:eastAsia="ru-RU"/>
        </w:rPr>
        <w:t>ru</w:t>
      </w:r>
      <w:proofErr w:type="spellEnd"/>
      <w:r w:rsidRPr="003A1475">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3A1475" w:rsidRPr="003A1475" w:rsidRDefault="003A1475" w:rsidP="003A1475">
      <w:pPr>
        <w:ind w:right="-1" w:firstLine="567"/>
        <w:contextualSpacing/>
        <w:rPr>
          <w:rFonts w:ascii="Times New Roman" w:eastAsiaTheme="minorEastAsia" w:hAnsi="Times New Roman" w:cs="Times New Roman"/>
          <w:b/>
          <w:bCs/>
          <w:sz w:val="16"/>
          <w:szCs w:val="16"/>
          <w:lang w:eastAsia="ru-RU"/>
        </w:rPr>
      </w:pPr>
      <w:r w:rsidRPr="003A1475">
        <w:rPr>
          <w:rFonts w:ascii="Times New Roman" w:eastAsiaTheme="minorEastAsia" w:hAnsi="Times New Roman" w:cs="Times New Roman"/>
          <w:b/>
          <w:bCs/>
          <w:sz w:val="16"/>
          <w:szCs w:val="16"/>
          <w:lang w:eastAsia="ru-RU"/>
        </w:rPr>
        <w:lastRenderedPageBreak/>
        <w:t>Претендент подтверждает, что:</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w:t>
      </w:r>
      <w:r w:rsidRPr="003A1475">
        <w:rPr>
          <w:rFonts w:ascii="Times New Roman" w:eastAsiaTheme="minorEastAsia" w:hAnsi="Times New Roman" w:cs="Times New Roman"/>
          <w:bCs/>
          <w:sz w:val="16"/>
          <w:szCs w:val="16"/>
          <w:lang w:eastAsia="ru-RU"/>
        </w:rPr>
        <w:br/>
        <w:t>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proofErr w:type="gramStart"/>
      <w:r w:rsidRPr="003A1475">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против него не проводится процедура ликвидации;</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его деятельность не приостановлена;</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xml:space="preserve">- </w:t>
      </w:r>
      <w:proofErr w:type="gramStart"/>
      <w:r w:rsidRPr="003A1475">
        <w:rPr>
          <w:rFonts w:ascii="Times New Roman" w:eastAsiaTheme="minorEastAsia" w:hAnsi="Times New Roman" w:cs="Times New Roman"/>
          <w:bCs/>
          <w:sz w:val="16"/>
          <w:szCs w:val="16"/>
          <w:lang w:eastAsia="ru-RU"/>
        </w:rPr>
        <w:t>ознакомлен</w:t>
      </w:r>
      <w:proofErr w:type="gramEnd"/>
      <w:r w:rsidRPr="003A1475">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3A1475">
        <w:rPr>
          <w:rFonts w:ascii="Times New Roman" w:eastAsiaTheme="minorEastAsia" w:hAnsi="Times New Roman" w:cs="Times New Roman"/>
          <w:bCs/>
          <w:sz w:val="16"/>
          <w:szCs w:val="16"/>
          <w:lang w:eastAsia="ru-RU"/>
        </w:rPr>
        <w:t>ознакомлен</w:t>
      </w:r>
      <w:proofErr w:type="gramEnd"/>
      <w:r w:rsidRPr="003A1475">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3A1475">
        <w:rPr>
          <w:rFonts w:ascii="Times New Roman" w:eastAsiaTheme="minorEastAsia" w:hAnsi="Times New Roman" w:cs="Times New Roman"/>
          <w:bCs/>
          <w:sz w:val="16"/>
          <w:szCs w:val="16"/>
          <w:lang w:eastAsia="ru-RU"/>
        </w:rPr>
        <w:t>торгах</w:t>
      </w:r>
      <w:proofErr w:type="gramEnd"/>
      <w:r w:rsidRPr="003A1475">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r w:rsidRPr="003A1475">
        <w:rPr>
          <w:rFonts w:ascii="Times New Roman" w:eastAsiaTheme="minorEastAsia" w:hAnsi="Times New Roman" w:cs="Times New Roman"/>
          <w:b/>
          <w:bCs/>
          <w:sz w:val="16"/>
          <w:szCs w:val="16"/>
          <w:lang w:eastAsia="ru-RU"/>
        </w:rPr>
        <w:t>Приложение:</w:t>
      </w:r>
      <w:r w:rsidRPr="003A1475">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3A1475" w:rsidRPr="003A1475" w:rsidRDefault="003A1475" w:rsidP="003A1475">
      <w:pPr>
        <w:ind w:right="-1" w:firstLine="567"/>
        <w:contextualSpacing/>
        <w:rPr>
          <w:rFonts w:ascii="Times New Roman" w:eastAsiaTheme="minorEastAsia" w:hAnsi="Times New Roman" w:cs="Times New Roman"/>
          <w:bCs/>
          <w:sz w:val="16"/>
          <w:szCs w:val="16"/>
          <w:lang w:eastAsia="ru-RU"/>
        </w:rPr>
      </w:pPr>
    </w:p>
    <w:p w:rsidR="003A1475" w:rsidRPr="003A1475" w:rsidRDefault="003A1475" w:rsidP="003A1475">
      <w:pPr>
        <w:ind w:firstLine="567"/>
        <w:jc w:val="left"/>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3A1475" w:rsidRPr="003A1475" w:rsidRDefault="003A1475" w:rsidP="003A1475">
      <w:pPr>
        <w:ind w:firstLine="567"/>
        <w:jc w:val="right"/>
        <w:rPr>
          <w:rFonts w:ascii="Times New Roman" w:eastAsiaTheme="minorEastAsia" w:hAnsi="Times New Roman" w:cs="Times New Roman"/>
          <w:sz w:val="16"/>
          <w:szCs w:val="16"/>
          <w:lang w:eastAsia="ru-RU"/>
        </w:rPr>
      </w:pPr>
      <w:proofErr w:type="gramStart"/>
      <w:r w:rsidRPr="003A1475">
        <w:rPr>
          <w:rFonts w:ascii="Times New Roman" w:eastAsiaTheme="minorEastAsia" w:hAnsi="Times New Roman" w:cs="Times New Roman"/>
          <w:sz w:val="16"/>
          <w:szCs w:val="16"/>
          <w:lang w:eastAsia="ru-RU"/>
        </w:rPr>
        <w:t xml:space="preserve">(Ф.И.О., (должность для юридических лиц) </w:t>
      </w:r>
      <w:proofErr w:type="gramEnd"/>
    </w:p>
    <w:p w:rsidR="003A1475" w:rsidRPr="003A1475" w:rsidRDefault="003A1475" w:rsidP="003A1475">
      <w:pPr>
        <w:ind w:left="284"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Дата «_____»___________________20____ г.</w:t>
      </w:r>
    </w:p>
    <w:p w:rsidR="003A1475" w:rsidRPr="003A1475" w:rsidRDefault="003A1475" w:rsidP="003A1475">
      <w:pPr>
        <w:ind w:left="284" w:firstLine="567"/>
        <w:rPr>
          <w:rFonts w:ascii="Times New Roman" w:eastAsiaTheme="minorEastAsia" w:hAnsi="Times New Roman" w:cs="Times New Roman"/>
          <w:sz w:val="16"/>
          <w:szCs w:val="16"/>
          <w:lang w:eastAsia="ru-RU"/>
        </w:rPr>
      </w:pPr>
      <w:r w:rsidRPr="003A1475">
        <w:rPr>
          <w:rFonts w:ascii="Times New Roman" w:eastAsiaTheme="minorEastAsia" w:hAnsi="Times New Roman" w:cs="Times New Roman"/>
          <w:sz w:val="16"/>
          <w:szCs w:val="16"/>
          <w:lang w:eastAsia="ru-RU"/>
        </w:rPr>
        <w:t>М.П. (при наличии печати)</w:t>
      </w:r>
    </w:p>
    <w:p w:rsidR="003A1475" w:rsidRPr="003A1475" w:rsidRDefault="003A1475" w:rsidP="003A1475">
      <w:pPr>
        <w:spacing w:after="200" w:line="276" w:lineRule="auto"/>
        <w:ind w:firstLine="567"/>
        <w:jc w:val="left"/>
        <w:rPr>
          <w:rFonts w:ascii="Times New Roman" w:eastAsia="Times New Roman" w:hAnsi="Times New Roman" w:cs="Times New Roman"/>
          <w:sz w:val="16"/>
          <w:szCs w:val="16"/>
          <w:lang w:eastAsia="ru-RU"/>
        </w:rPr>
      </w:pPr>
      <w:r w:rsidRPr="003A1475">
        <w:rPr>
          <w:rFonts w:ascii="Times New Roman" w:eastAsiaTheme="minorEastAsia" w:hAnsi="Times New Roman" w:cs="Times New Roman"/>
          <w:sz w:val="16"/>
          <w:szCs w:val="16"/>
          <w:lang w:eastAsia="ru-RU"/>
        </w:rPr>
        <w:br w:type="page"/>
      </w:r>
    </w:p>
    <w:p w:rsidR="003A1475" w:rsidRPr="003A1475" w:rsidRDefault="003A1475" w:rsidP="003A1475">
      <w:pPr>
        <w:autoSpaceDE w:val="0"/>
        <w:autoSpaceDN w:val="0"/>
        <w:adjustRightInd w:val="0"/>
        <w:ind w:firstLine="567"/>
        <w:jc w:val="right"/>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lastRenderedPageBreak/>
        <w:t xml:space="preserve">Приложение № 2 </w:t>
      </w:r>
    </w:p>
    <w:p w:rsidR="003A1475" w:rsidRPr="003A1475" w:rsidRDefault="003A1475" w:rsidP="003A1475">
      <w:pPr>
        <w:autoSpaceDE w:val="0"/>
        <w:autoSpaceDN w:val="0"/>
        <w:adjustRightInd w:val="0"/>
        <w:ind w:firstLine="567"/>
        <w:jc w:val="right"/>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к информационному сообщению</w:t>
      </w:r>
    </w:p>
    <w:p w:rsidR="003A1475" w:rsidRPr="003A1475" w:rsidRDefault="003A1475" w:rsidP="003A1475">
      <w:pPr>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suppressAutoHyphens/>
        <w:ind w:left="-142"/>
        <w:jc w:val="center"/>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ПРОЕКТ</w:t>
      </w: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ДОГОВОР № _____</w:t>
      </w: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КУПЛИ-ПРОДАЖИ ИМУЩЕСТВА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Мокшан Пензенской области                                                                   «___» ___ 20__ года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3A1475">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3A1475">
        <w:rPr>
          <w:rFonts w:ascii="Times New Roman" w:eastAsia="Times New Roman" w:hAnsi="Times New Roman" w:cs="Times New Roman"/>
          <w:color w:val="000000"/>
          <w:sz w:val="16"/>
          <w:szCs w:val="16"/>
          <w:lang w:eastAsia="ru-RU"/>
        </w:rPr>
        <w:t>Мокшанский</w:t>
      </w:r>
      <w:proofErr w:type="spellEnd"/>
      <w:r w:rsidRPr="003A1475">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3A1475">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3A1475">
        <w:rPr>
          <w:rFonts w:ascii="Times New Roman" w:eastAsia="Times New Roman" w:hAnsi="Times New Roman" w:cs="Times New Roman"/>
          <w:sz w:val="16"/>
          <w:szCs w:val="16"/>
          <w:lang w:eastAsia="ru-RU"/>
        </w:rPr>
        <w:t xml:space="preserve"> _________ №___ </w:t>
      </w:r>
      <w:proofErr w:type="gramStart"/>
      <w:r w:rsidRPr="003A1475">
        <w:rPr>
          <w:rFonts w:ascii="Times New Roman" w:eastAsia="Times New Roman" w:hAnsi="Times New Roman" w:cs="Times New Roman"/>
          <w:sz w:val="16"/>
          <w:szCs w:val="16"/>
          <w:lang w:eastAsia="ru-RU"/>
        </w:rPr>
        <w:t>от</w:t>
      </w:r>
      <w:proofErr w:type="gramEnd"/>
      <w:r w:rsidRPr="003A1475">
        <w:rPr>
          <w:rFonts w:ascii="Times New Roman" w:eastAsia="Times New Roman" w:hAnsi="Times New Roman" w:cs="Times New Roman"/>
          <w:sz w:val="16"/>
          <w:szCs w:val="16"/>
          <w:lang w:eastAsia="ru-RU"/>
        </w:rPr>
        <w:t xml:space="preserve"> __________, заключили настоящий договор о следующем:</w:t>
      </w: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1. ПРЕДМЕТ ДОГОВОРА</w:t>
      </w: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3A1475">
        <w:rPr>
          <w:rFonts w:ascii="Times New Roman" w:eastAsia="Times New Roman" w:hAnsi="Times New Roman" w:cs="Times New Roman"/>
          <w:sz w:val="16"/>
          <w:szCs w:val="16"/>
          <w:lang w:eastAsia="ru-RU"/>
        </w:rPr>
        <w:t>кв</w:t>
      </w:r>
      <w:proofErr w:type="gramStart"/>
      <w:r w:rsidRPr="003A1475">
        <w:rPr>
          <w:rFonts w:ascii="Times New Roman" w:eastAsia="Times New Roman" w:hAnsi="Times New Roman" w:cs="Times New Roman"/>
          <w:sz w:val="16"/>
          <w:szCs w:val="16"/>
          <w:lang w:eastAsia="ru-RU"/>
        </w:rPr>
        <w:t>.м</w:t>
      </w:r>
      <w:proofErr w:type="spellEnd"/>
      <w:proofErr w:type="gramEnd"/>
      <w:r w:rsidRPr="003A147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3A1475">
        <w:rPr>
          <w:rFonts w:ascii="Times New Roman" w:eastAsia="Times New Roman" w:hAnsi="Times New Roman" w:cs="Times New Roman"/>
          <w:sz w:val="16"/>
          <w:szCs w:val="16"/>
          <w:lang w:eastAsia="ru-RU"/>
        </w:rPr>
        <w:t>Мокшанский</w:t>
      </w:r>
      <w:proofErr w:type="spellEnd"/>
      <w:r w:rsidRPr="003A1475">
        <w:rPr>
          <w:rFonts w:ascii="Times New Roman" w:eastAsia="Times New Roman" w:hAnsi="Times New Roman" w:cs="Times New Roman"/>
          <w:sz w:val="16"/>
          <w:szCs w:val="16"/>
          <w:lang w:eastAsia="ru-RU"/>
        </w:rPr>
        <w:t xml:space="preserve"> район, </w:t>
      </w: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Мокшан, ул. Советская, д. 34д;</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 земельный участок, кадастровый номер: 58:18:0010602:556, общей площадью 1614 </w:t>
      </w:r>
      <w:proofErr w:type="spellStart"/>
      <w:r w:rsidRPr="003A1475">
        <w:rPr>
          <w:rFonts w:ascii="Times New Roman" w:eastAsia="Times New Roman" w:hAnsi="Times New Roman" w:cs="Times New Roman"/>
          <w:sz w:val="16"/>
          <w:szCs w:val="16"/>
          <w:lang w:eastAsia="ru-RU"/>
        </w:rPr>
        <w:t>кв</w:t>
      </w:r>
      <w:proofErr w:type="gramStart"/>
      <w:r w:rsidRPr="003A1475">
        <w:rPr>
          <w:rFonts w:ascii="Times New Roman" w:eastAsia="Times New Roman" w:hAnsi="Times New Roman" w:cs="Times New Roman"/>
          <w:sz w:val="16"/>
          <w:szCs w:val="16"/>
          <w:lang w:eastAsia="ru-RU"/>
        </w:rPr>
        <w:t>.м</w:t>
      </w:r>
      <w:proofErr w:type="spellEnd"/>
      <w:proofErr w:type="gramEnd"/>
      <w:r w:rsidRPr="003A147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3A1475">
        <w:rPr>
          <w:rFonts w:ascii="Times New Roman" w:eastAsia="Times New Roman" w:hAnsi="Times New Roman" w:cs="Times New Roman"/>
          <w:sz w:val="16"/>
          <w:szCs w:val="16"/>
          <w:lang w:eastAsia="ru-RU"/>
        </w:rPr>
        <w:t>Мокшанский</w:t>
      </w:r>
      <w:proofErr w:type="spellEnd"/>
      <w:r w:rsidRPr="003A1475">
        <w:rPr>
          <w:rFonts w:ascii="Times New Roman" w:eastAsia="Times New Roman" w:hAnsi="Times New Roman" w:cs="Times New Roman"/>
          <w:sz w:val="16"/>
          <w:szCs w:val="16"/>
          <w:lang w:eastAsia="ru-RU"/>
        </w:rPr>
        <w:t xml:space="preserve"> район, </w:t>
      </w: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xml:space="preserve">. Мокшан, ул. </w:t>
      </w:r>
      <w:proofErr w:type="gramStart"/>
      <w:r w:rsidRPr="003A1475">
        <w:rPr>
          <w:rFonts w:ascii="Times New Roman" w:eastAsia="Times New Roman" w:hAnsi="Times New Roman" w:cs="Times New Roman"/>
          <w:sz w:val="16"/>
          <w:szCs w:val="16"/>
          <w:lang w:eastAsia="ru-RU"/>
        </w:rPr>
        <w:t>Советская</w:t>
      </w:r>
      <w:proofErr w:type="gramEnd"/>
      <w:r w:rsidRPr="003A1475">
        <w:rPr>
          <w:rFonts w:ascii="Times New Roman" w:eastAsia="Times New Roman" w:hAnsi="Times New Roman" w:cs="Times New Roman"/>
          <w:sz w:val="16"/>
          <w:szCs w:val="16"/>
          <w:lang w:eastAsia="ru-RU"/>
        </w:rPr>
        <w:t>, дом 34д.</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1.3. Обременения (ограничения) права: отсутствуют</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3A1475">
        <w:rPr>
          <w:rFonts w:ascii="Times New Roman" w:eastAsia="Times New Roman" w:hAnsi="Times New Roman" w:cs="Times New Roman"/>
          <w:sz w:val="16"/>
          <w:szCs w:val="16"/>
          <w:lang w:eastAsia="ru-RU"/>
        </w:rPr>
        <w:t>Мокшанский</w:t>
      </w:r>
      <w:proofErr w:type="spellEnd"/>
      <w:r w:rsidRPr="003A1475">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58:18:0010602:148-58/059/2023-3 от 12.01.2023 13:13:48; 58:18:0010602:556-58/058/2023-1 от 09.01.2023 10:40:12.</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2. ЦЕНА ИМУЩЕСТВА, УСЛОВИЯ И ПОРЯДОК РАСЧЕТОВ</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2.1. Цена Имущества,</w:t>
      </w:r>
      <w:r w:rsidRPr="003A1475">
        <w:rPr>
          <w:rFonts w:ascii="Arial" w:eastAsia="Times New Roman" w:hAnsi="Arial" w:cs="Arial"/>
          <w:sz w:val="16"/>
          <w:szCs w:val="16"/>
          <w:lang w:eastAsia="ru-RU"/>
        </w:rPr>
        <w:t xml:space="preserve"> </w:t>
      </w:r>
      <w:r w:rsidRPr="003A1475">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3A1475">
        <w:rPr>
          <w:rFonts w:ascii="Times New Roman" w:eastAsia="Times New Roman" w:hAnsi="Times New Roman" w:cs="Times New Roman"/>
          <w:sz w:val="16"/>
          <w:szCs w:val="16"/>
          <w:lang w:eastAsia="ru-RU"/>
        </w:rPr>
        <w:t>.</w:t>
      </w:r>
      <w:proofErr w:type="gramEnd"/>
      <w:r w:rsidRPr="003A1475">
        <w:rPr>
          <w:rFonts w:ascii="Times New Roman" w:eastAsia="Times New Roman" w:hAnsi="Times New Roman" w:cs="Times New Roman"/>
          <w:sz w:val="16"/>
          <w:szCs w:val="16"/>
          <w:lang w:eastAsia="ru-RU"/>
        </w:rPr>
        <w:t xml:space="preserve"> </w:t>
      </w:r>
      <w:proofErr w:type="gramStart"/>
      <w:r w:rsidRPr="003A1475">
        <w:rPr>
          <w:rFonts w:ascii="Times New Roman" w:eastAsia="Times New Roman" w:hAnsi="Times New Roman" w:cs="Times New Roman"/>
          <w:sz w:val="16"/>
          <w:szCs w:val="16"/>
          <w:lang w:eastAsia="ru-RU"/>
        </w:rPr>
        <w:t>с</w:t>
      </w:r>
      <w:proofErr w:type="gramEnd"/>
      <w:r w:rsidRPr="003A1475">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2.2. Задаток в размере </w:t>
      </w:r>
      <w:r w:rsidRPr="003A1475">
        <w:rPr>
          <w:rFonts w:ascii="Times New Roman" w:eastAsia="Times New Roman" w:hAnsi="Times New Roman" w:cs="Times New Roman"/>
          <w:b/>
          <w:sz w:val="16"/>
          <w:szCs w:val="16"/>
          <w:lang w:eastAsia="ru-RU"/>
        </w:rPr>
        <w:t>1 300 000,00 (один миллион триста тысяч) рублей</w:t>
      </w:r>
      <w:r w:rsidRPr="003A1475">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ab/>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3A1475">
        <w:rPr>
          <w:rFonts w:ascii="Times New Roman" w:eastAsia="Times New Roman" w:hAnsi="Times New Roman" w:cs="Times New Roman"/>
          <w:sz w:val="16"/>
          <w:szCs w:val="16"/>
          <w:lang w:eastAsia="ru-RU"/>
        </w:rPr>
        <w:t>с даты заключения</w:t>
      </w:r>
      <w:proofErr w:type="gramEnd"/>
      <w:r w:rsidRPr="003A1475">
        <w:rPr>
          <w:rFonts w:ascii="Times New Roman" w:eastAsia="Times New Roman" w:hAnsi="Times New Roman" w:cs="Times New Roman"/>
          <w:sz w:val="16"/>
          <w:szCs w:val="16"/>
          <w:lang w:eastAsia="ru-RU"/>
        </w:rPr>
        <w:t xml:space="preserve"> настоящего Договора по следующим реквизитам: </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ИНН 5823007561</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Единый казначейский счет: 40102810045370000047</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Номер счета получателя платежа: 03100643000000015500</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БИК: 015655003, КПП: 582301001, Код ОКТМО: 56645000, КБК: 90111402053050000410.</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 ПРАВА И ОБЯЗАННОСТИ СТОРОН</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3.1. Продавец обязуется:</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xml:space="preserve">. Мокшан, ул. </w:t>
      </w:r>
      <w:proofErr w:type="gramStart"/>
      <w:r w:rsidRPr="003A1475">
        <w:rPr>
          <w:rFonts w:ascii="Times New Roman" w:eastAsia="Times New Roman" w:hAnsi="Times New Roman" w:cs="Times New Roman"/>
          <w:sz w:val="16"/>
          <w:szCs w:val="16"/>
          <w:lang w:eastAsia="ru-RU"/>
        </w:rPr>
        <w:t>Советская</w:t>
      </w:r>
      <w:proofErr w:type="gramEnd"/>
      <w:r w:rsidRPr="003A1475">
        <w:rPr>
          <w:rFonts w:ascii="Times New Roman" w:eastAsia="Times New Roman" w:hAnsi="Times New Roman" w:cs="Times New Roman"/>
          <w:sz w:val="16"/>
          <w:szCs w:val="16"/>
          <w:lang w:eastAsia="ru-RU"/>
        </w:rPr>
        <w:t>, д. 34д.</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3.2. Покупатель обязуется:</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4. ПЕРЕХОД ПРАВ И ОБЯЗАННОСТЕЙ. РИСКИ</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lastRenderedPageBreak/>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5. ОТВЕТСТВЕННОСТЬ СТОРОН</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6. ФОРС-МАЖОР</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6.1. </w:t>
      </w:r>
      <w:proofErr w:type="gramStart"/>
      <w:r w:rsidRPr="003A1475">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 ОСОБЫЕ УСЛОВИЯ</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Приложение: №1 АКТ приема-передачи Имущества.</w:t>
      </w: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8. РЕКВИЗИТЫ И ПОДПИСИ СТОРОН</w:t>
      </w: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3A1475" w:rsidRPr="003A1475" w:rsidTr="003A1475">
        <w:trPr>
          <w:trHeight w:val="253"/>
        </w:trPr>
        <w:tc>
          <w:tcPr>
            <w:tcW w:w="5103" w:type="dxa"/>
          </w:tcPr>
          <w:p w:rsidR="003A1475" w:rsidRPr="003A1475" w:rsidRDefault="003A1475" w:rsidP="003A1475">
            <w:pPr>
              <w:snapToGrid w:val="0"/>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ПРОДАВЕЦ:</w:t>
            </w:r>
          </w:p>
        </w:tc>
        <w:tc>
          <w:tcPr>
            <w:tcW w:w="4823" w:type="dxa"/>
          </w:tcPr>
          <w:p w:rsidR="003A1475" w:rsidRPr="003A1475" w:rsidRDefault="003A1475" w:rsidP="003A1475">
            <w:pPr>
              <w:snapToGrid w:val="0"/>
              <w:jc w:val="left"/>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 xml:space="preserve">ПОКУПАТЕЛЬ: </w:t>
            </w:r>
          </w:p>
        </w:tc>
      </w:tr>
      <w:tr w:rsidR="003A1475" w:rsidRPr="003A1475" w:rsidTr="003A1475">
        <w:trPr>
          <w:trHeight w:val="253"/>
        </w:trPr>
        <w:tc>
          <w:tcPr>
            <w:tcW w:w="5103" w:type="dxa"/>
          </w:tcPr>
          <w:p w:rsidR="003A1475" w:rsidRPr="003A1475" w:rsidRDefault="003A1475" w:rsidP="003A1475">
            <w:pPr>
              <w:snapToGrid w:val="0"/>
              <w:jc w:val="left"/>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3A1475" w:rsidRPr="003A1475" w:rsidRDefault="003A1475" w:rsidP="003A1475">
            <w:pPr>
              <w:suppressLineNumbers/>
              <w:suppressAutoHyphens/>
              <w:snapToGrid w:val="0"/>
              <w:jc w:val="left"/>
              <w:rPr>
                <w:rFonts w:ascii="Times New Roman" w:eastAsia="Times New Roman" w:hAnsi="Times New Roman" w:cs="Times New Roman"/>
                <w:b/>
                <w:bCs/>
                <w:kern w:val="1"/>
                <w:sz w:val="16"/>
                <w:szCs w:val="16"/>
                <w:lang w:eastAsia="ar-SA"/>
              </w:rPr>
            </w:pPr>
            <w:r w:rsidRPr="003A1475">
              <w:rPr>
                <w:rFonts w:ascii="Times New Roman" w:eastAsia="Times New Roman" w:hAnsi="Times New Roman" w:cs="Times New Roman"/>
                <w:b/>
                <w:bCs/>
                <w:kern w:val="1"/>
                <w:sz w:val="16"/>
                <w:szCs w:val="16"/>
                <w:lang w:eastAsia="ar-SA"/>
              </w:rPr>
              <w:t xml:space="preserve"> </w:t>
            </w:r>
          </w:p>
        </w:tc>
      </w:tr>
      <w:tr w:rsidR="003A1475" w:rsidRPr="003A1475" w:rsidTr="003A1475">
        <w:trPr>
          <w:trHeight w:val="253"/>
        </w:trPr>
        <w:tc>
          <w:tcPr>
            <w:tcW w:w="5103" w:type="dxa"/>
          </w:tcPr>
          <w:p w:rsidR="003A1475" w:rsidRPr="003A1475" w:rsidRDefault="003A1475" w:rsidP="003A1475">
            <w:pPr>
              <w:snapToGrid w:val="0"/>
              <w:jc w:val="left"/>
              <w:rPr>
                <w:rFonts w:ascii="Times New Roman" w:eastAsia="Times New Roman" w:hAnsi="Times New Roman" w:cs="Times New Roman"/>
                <w:kern w:val="1"/>
                <w:sz w:val="16"/>
                <w:szCs w:val="16"/>
                <w:lang w:eastAsia="ar-SA"/>
              </w:rPr>
            </w:pP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b/>
                <w:kern w:val="1"/>
                <w:sz w:val="16"/>
                <w:szCs w:val="16"/>
                <w:lang w:eastAsia="ar-SA"/>
              </w:rPr>
              <w:t>Юридический/Почтовый адрес:</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442370, Пензенская область, </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proofErr w:type="spellStart"/>
            <w:r w:rsidRPr="003A1475">
              <w:rPr>
                <w:rFonts w:ascii="Times New Roman" w:eastAsia="Times New Roman" w:hAnsi="Times New Roman" w:cs="Times New Roman"/>
                <w:kern w:val="1"/>
                <w:sz w:val="16"/>
                <w:szCs w:val="16"/>
                <w:lang w:eastAsia="ar-SA"/>
              </w:rPr>
              <w:t>р.п</w:t>
            </w:r>
            <w:proofErr w:type="spellEnd"/>
            <w:r w:rsidRPr="003A1475">
              <w:rPr>
                <w:rFonts w:ascii="Times New Roman" w:eastAsia="Times New Roman" w:hAnsi="Times New Roman" w:cs="Times New Roman"/>
                <w:kern w:val="1"/>
                <w:sz w:val="16"/>
                <w:szCs w:val="16"/>
                <w:lang w:eastAsia="ar-SA"/>
              </w:rPr>
              <w:t>. Мокшан, ул. Поцелуева,1</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ИНН 5823007561</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КПП 582301001</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ЕКС 40102810045370000047</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proofErr w:type="gramStart"/>
            <w:r w:rsidRPr="003A1475">
              <w:rPr>
                <w:rFonts w:ascii="Times New Roman" w:eastAsia="Times New Roman" w:hAnsi="Times New Roman" w:cs="Times New Roman"/>
                <w:kern w:val="1"/>
                <w:sz w:val="16"/>
                <w:szCs w:val="16"/>
                <w:lang w:eastAsia="ar-SA"/>
              </w:rPr>
              <w:t>р</w:t>
            </w:r>
            <w:proofErr w:type="gramEnd"/>
            <w:r w:rsidRPr="003A1475">
              <w:rPr>
                <w:rFonts w:ascii="Times New Roman" w:eastAsia="Times New Roman" w:hAnsi="Times New Roman" w:cs="Times New Roman"/>
                <w:kern w:val="1"/>
                <w:sz w:val="16"/>
                <w:szCs w:val="16"/>
                <w:lang w:eastAsia="ar-SA"/>
              </w:rPr>
              <w:t>/с 03100643000000015500</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БИК 015655003</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Код ОКТМО: 56645000</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kern w:val="1"/>
                <w:sz w:val="16"/>
                <w:szCs w:val="16"/>
                <w:lang w:eastAsia="ar-SA"/>
              </w:rPr>
              <w:t>тел. 55-10-67 факс 8 (841-50) 2-73-27</w:t>
            </w:r>
          </w:p>
        </w:tc>
        <w:tc>
          <w:tcPr>
            <w:tcW w:w="4823" w:type="dxa"/>
          </w:tcPr>
          <w:p w:rsidR="003A1475" w:rsidRPr="003A1475" w:rsidRDefault="003A1475" w:rsidP="003A1475">
            <w:pPr>
              <w:suppressLineNumbers/>
              <w:suppressAutoHyphens/>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 </w:t>
            </w:r>
          </w:p>
        </w:tc>
      </w:tr>
      <w:tr w:rsidR="003A1475" w:rsidRPr="003A1475" w:rsidTr="003A1475">
        <w:trPr>
          <w:trHeight w:val="253"/>
        </w:trPr>
        <w:tc>
          <w:tcPr>
            <w:tcW w:w="5103" w:type="dxa"/>
          </w:tcPr>
          <w:p w:rsidR="003A1475" w:rsidRPr="003A1475" w:rsidRDefault="003A1475" w:rsidP="003A1475">
            <w:pPr>
              <w:snapToGrid w:val="0"/>
              <w:ind w:firstLine="512"/>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___________________ /__________________/</w:t>
            </w:r>
          </w:p>
          <w:p w:rsidR="003A1475" w:rsidRPr="003A1475" w:rsidRDefault="003A1475" w:rsidP="003A1475">
            <w:pPr>
              <w:ind w:firstLine="708"/>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М.П.</w:t>
            </w:r>
          </w:p>
        </w:tc>
        <w:tc>
          <w:tcPr>
            <w:tcW w:w="4823" w:type="dxa"/>
          </w:tcPr>
          <w:p w:rsidR="003A1475" w:rsidRPr="003A1475" w:rsidRDefault="003A1475" w:rsidP="003A1475">
            <w:pPr>
              <w:suppressLineNumbers/>
              <w:suppressAutoHyphens/>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       ___________________ /_________________/</w:t>
            </w:r>
          </w:p>
        </w:tc>
      </w:tr>
    </w:tbl>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p>
    <w:p w:rsidR="003A1475" w:rsidRPr="003A1475" w:rsidRDefault="003A1475" w:rsidP="003A1475">
      <w:pPr>
        <w:ind w:firstLine="567"/>
        <w:jc w:val="right"/>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lastRenderedPageBreak/>
        <w:t>Приложение №1</w:t>
      </w:r>
    </w:p>
    <w:p w:rsidR="003A1475" w:rsidRPr="003A1475" w:rsidRDefault="003A1475" w:rsidP="003A1475">
      <w:pPr>
        <w:ind w:firstLine="567"/>
        <w:jc w:val="right"/>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t>к договору купли-продажи имущества</w:t>
      </w:r>
    </w:p>
    <w:p w:rsidR="003A1475" w:rsidRPr="003A1475" w:rsidRDefault="003A1475" w:rsidP="003A1475">
      <w:pPr>
        <w:ind w:firstLine="567"/>
        <w:jc w:val="center"/>
        <w:rPr>
          <w:rFonts w:ascii="Times New Roman" w:eastAsia="Times New Roman" w:hAnsi="Times New Roman" w:cs="Times New Roman"/>
          <w:b/>
          <w:color w:val="000000"/>
          <w:sz w:val="16"/>
          <w:szCs w:val="16"/>
          <w:lang w:eastAsia="ru-RU"/>
        </w:rPr>
      </w:pPr>
      <w:r w:rsidRPr="003A1475">
        <w:rPr>
          <w:rFonts w:ascii="Times New Roman" w:eastAsia="Times New Roman" w:hAnsi="Times New Roman" w:cs="Times New Roman"/>
          <w:b/>
          <w:color w:val="000000"/>
          <w:sz w:val="16"/>
          <w:szCs w:val="16"/>
          <w:lang w:eastAsia="ru-RU"/>
        </w:rPr>
        <w:t>АКТ</w:t>
      </w:r>
    </w:p>
    <w:p w:rsidR="003A1475" w:rsidRPr="003A1475" w:rsidRDefault="003A1475" w:rsidP="003A1475">
      <w:pPr>
        <w:ind w:firstLine="567"/>
        <w:jc w:val="center"/>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t>приема-передачи Имущества</w:t>
      </w:r>
    </w:p>
    <w:p w:rsidR="003A1475" w:rsidRPr="003A1475" w:rsidRDefault="003A1475" w:rsidP="003A1475">
      <w:pPr>
        <w:ind w:firstLine="567"/>
        <w:jc w:val="center"/>
        <w:rPr>
          <w:rFonts w:ascii="Times New Roman" w:eastAsia="Times New Roman" w:hAnsi="Times New Roman" w:cs="Times New Roman"/>
          <w:color w:val="000000"/>
          <w:sz w:val="16"/>
          <w:szCs w:val="16"/>
          <w:lang w:eastAsia="ru-RU"/>
        </w:rPr>
      </w:pPr>
    </w:p>
    <w:p w:rsidR="003A1475" w:rsidRPr="003A1475" w:rsidRDefault="003A1475" w:rsidP="003A1475">
      <w:pPr>
        <w:ind w:firstLine="567"/>
        <w:rPr>
          <w:rFonts w:ascii="Times New Roman" w:eastAsia="Times New Roman" w:hAnsi="Times New Roman" w:cs="Times New Roman"/>
          <w:color w:val="000000"/>
          <w:sz w:val="16"/>
          <w:szCs w:val="16"/>
          <w:lang w:eastAsia="ru-RU"/>
        </w:rPr>
      </w:pPr>
      <w:proofErr w:type="spellStart"/>
      <w:r w:rsidRPr="003A1475">
        <w:rPr>
          <w:rFonts w:ascii="Times New Roman" w:eastAsia="Times New Roman" w:hAnsi="Times New Roman" w:cs="Times New Roman"/>
          <w:color w:val="000000"/>
          <w:sz w:val="16"/>
          <w:szCs w:val="16"/>
          <w:lang w:eastAsia="ru-RU"/>
        </w:rPr>
        <w:t>р.п</w:t>
      </w:r>
      <w:proofErr w:type="spellEnd"/>
      <w:r w:rsidRPr="003A1475">
        <w:rPr>
          <w:rFonts w:ascii="Times New Roman" w:eastAsia="Times New Roman" w:hAnsi="Times New Roman" w:cs="Times New Roman"/>
          <w:color w:val="000000"/>
          <w:sz w:val="16"/>
          <w:szCs w:val="16"/>
          <w:lang w:eastAsia="ru-RU"/>
        </w:rPr>
        <w:t>. Мокшан Пензенской области                                                       «___» _________ 2023  года</w:t>
      </w:r>
    </w:p>
    <w:p w:rsidR="003A1475" w:rsidRPr="003A1475" w:rsidRDefault="003A1475" w:rsidP="003A1475">
      <w:pPr>
        <w:ind w:firstLine="567"/>
        <w:rPr>
          <w:rFonts w:ascii="Times New Roman" w:eastAsia="Times New Roman" w:hAnsi="Times New Roman" w:cs="Times New Roman"/>
          <w:color w:val="000000"/>
          <w:sz w:val="16"/>
          <w:szCs w:val="16"/>
          <w:lang w:eastAsia="ru-RU"/>
        </w:rPr>
      </w:pPr>
    </w:p>
    <w:p w:rsidR="003A1475" w:rsidRPr="003A1475" w:rsidRDefault="003A1475" w:rsidP="003A1475">
      <w:pPr>
        <w:ind w:firstLine="567"/>
        <w:rPr>
          <w:rFonts w:ascii="Times New Roman" w:eastAsia="Times New Roman" w:hAnsi="Times New Roman" w:cs="Times New Roman"/>
          <w:color w:val="000000"/>
          <w:sz w:val="16"/>
          <w:szCs w:val="16"/>
          <w:lang w:eastAsia="ru-RU"/>
        </w:rPr>
      </w:pPr>
      <w:proofErr w:type="gramStart"/>
      <w:r w:rsidRPr="003A1475">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3A1475">
        <w:rPr>
          <w:rFonts w:ascii="Times New Roman" w:eastAsia="Times New Roman" w:hAnsi="Times New Roman" w:cs="Times New Roman"/>
          <w:color w:val="000000"/>
          <w:sz w:val="16"/>
          <w:szCs w:val="16"/>
          <w:lang w:eastAsia="ru-RU"/>
        </w:rPr>
        <w:t>Мокшанский</w:t>
      </w:r>
      <w:proofErr w:type="spellEnd"/>
      <w:r w:rsidRPr="003A1475">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2023 года № _____. </w:t>
      </w:r>
      <w:proofErr w:type="gramEnd"/>
    </w:p>
    <w:p w:rsidR="003A1475" w:rsidRPr="003A1475" w:rsidRDefault="003A1475" w:rsidP="003A1475">
      <w:pPr>
        <w:ind w:firstLine="567"/>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t>Имущество:</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3A1475">
        <w:rPr>
          <w:rFonts w:ascii="Times New Roman" w:eastAsia="Times New Roman" w:hAnsi="Times New Roman" w:cs="Times New Roman"/>
          <w:sz w:val="16"/>
          <w:szCs w:val="16"/>
          <w:lang w:eastAsia="ru-RU"/>
        </w:rPr>
        <w:t>кв</w:t>
      </w:r>
      <w:proofErr w:type="gramStart"/>
      <w:r w:rsidRPr="003A1475">
        <w:rPr>
          <w:rFonts w:ascii="Times New Roman" w:eastAsia="Times New Roman" w:hAnsi="Times New Roman" w:cs="Times New Roman"/>
          <w:sz w:val="16"/>
          <w:szCs w:val="16"/>
          <w:lang w:eastAsia="ru-RU"/>
        </w:rPr>
        <w:t>.м</w:t>
      </w:r>
      <w:proofErr w:type="spellEnd"/>
      <w:proofErr w:type="gramEnd"/>
      <w:r w:rsidRPr="003A147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3A1475">
        <w:rPr>
          <w:rFonts w:ascii="Times New Roman" w:eastAsia="Times New Roman" w:hAnsi="Times New Roman" w:cs="Times New Roman"/>
          <w:sz w:val="16"/>
          <w:szCs w:val="16"/>
          <w:lang w:eastAsia="ru-RU"/>
        </w:rPr>
        <w:t>Мокшанский</w:t>
      </w:r>
      <w:proofErr w:type="spellEnd"/>
      <w:r w:rsidRPr="003A1475">
        <w:rPr>
          <w:rFonts w:ascii="Times New Roman" w:eastAsia="Times New Roman" w:hAnsi="Times New Roman" w:cs="Times New Roman"/>
          <w:sz w:val="16"/>
          <w:szCs w:val="16"/>
          <w:lang w:eastAsia="ru-RU"/>
        </w:rPr>
        <w:t xml:space="preserve"> район, </w:t>
      </w: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Мокшан, ул. Советская, д. 34д;</w:t>
      </w:r>
    </w:p>
    <w:p w:rsidR="003A1475" w:rsidRPr="003A1475" w:rsidRDefault="003A1475" w:rsidP="003A1475">
      <w:pPr>
        <w:widowControl w:val="0"/>
        <w:autoSpaceDE w:val="0"/>
        <w:autoSpaceDN w:val="0"/>
        <w:adjustRightInd w:val="0"/>
        <w:ind w:firstLine="567"/>
        <w:rPr>
          <w:rFonts w:ascii="Times New Roman" w:eastAsia="Times New Roman" w:hAnsi="Times New Roman" w:cs="Times New Roman"/>
          <w:sz w:val="16"/>
          <w:szCs w:val="16"/>
          <w:lang w:eastAsia="ru-RU"/>
        </w:rPr>
      </w:pPr>
      <w:r w:rsidRPr="003A1475">
        <w:rPr>
          <w:rFonts w:ascii="Times New Roman" w:eastAsia="Times New Roman" w:hAnsi="Times New Roman" w:cs="Times New Roman"/>
          <w:sz w:val="16"/>
          <w:szCs w:val="16"/>
          <w:lang w:eastAsia="ru-RU"/>
        </w:rPr>
        <w:t xml:space="preserve">- земельный участок, кадастровый номер: 58:18:0010602:556, общей площадью 1614 </w:t>
      </w:r>
      <w:proofErr w:type="spellStart"/>
      <w:r w:rsidRPr="003A1475">
        <w:rPr>
          <w:rFonts w:ascii="Times New Roman" w:eastAsia="Times New Roman" w:hAnsi="Times New Roman" w:cs="Times New Roman"/>
          <w:sz w:val="16"/>
          <w:szCs w:val="16"/>
          <w:lang w:eastAsia="ru-RU"/>
        </w:rPr>
        <w:t>кв</w:t>
      </w:r>
      <w:proofErr w:type="gramStart"/>
      <w:r w:rsidRPr="003A1475">
        <w:rPr>
          <w:rFonts w:ascii="Times New Roman" w:eastAsia="Times New Roman" w:hAnsi="Times New Roman" w:cs="Times New Roman"/>
          <w:sz w:val="16"/>
          <w:szCs w:val="16"/>
          <w:lang w:eastAsia="ru-RU"/>
        </w:rPr>
        <w:t>.м</w:t>
      </w:r>
      <w:proofErr w:type="spellEnd"/>
      <w:proofErr w:type="gramEnd"/>
      <w:r w:rsidRPr="003A147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3A1475">
        <w:rPr>
          <w:rFonts w:ascii="Times New Roman" w:eastAsia="Times New Roman" w:hAnsi="Times New Roman" w:cs="Times New Roman"/>
          <w:sz w:val="16"/>
          <w:szCs w:val="16"/>
          <w:lang w:eastAsia="ru-RU"/>
        </w:rPr>
        <w:t>Мокшанский</w:t>
      </w:r>
      <w:proofErr w:type="spellEnd"/>
      <w:r w:rsidRPr="003A1475">
        <w:rPr>
          <w:rFonts w:ascii="Times New Roman" w:eastAsia="Times New Roman" w:hAnsi="Times New Roman" w:cs="Times New Roman"/>
          <w:sz w:val="16"/>
          <w:szCs w:val="16"/>
          <w:lang w:eastAsia="ru-RU"/>
        </w:rPr>
        <w:t xml:space="preserve"> район, </w:t>
      </w:r>
      <w:proofErr w:type="spellStart"/>
      <w:r w:rsidRPr="003A1475">
        <w:rPr>
          <w:rFonts w:ascii="Times New Roman" w:eastAsia="Times New Roman" w:hAnsi="Times New Roman" w:cs="Times New Roman"/>
          <w:sz w:val="16"/>
          <w:szCs w:val="16"/>
          <w:lang w:eastAsia="ru-RU"/>
        </w:rPr>
        <w:t>р.п</w:t>
      </w:r>
      <w:proofErr w:type="spellEnd"/>
      <w:r w:rsidRPr="003A1475">
        <w:rPr>
          <w:rFonts w:ascii="Times New Roman" w:eastAsia="Times New Roman" w:hAnsi="Times New Roman" w:cs="Times New Roman"/>
          <w:sz w:val="16"/>
          <w:szCs w:val="16"/>
          <w:lang w:eastAsia="ru-RU"/>
        </w:rPr>
        <w:t xml:space="preserve">. Мокшан, ул. </w:t>
      </w:r>
      <w:proofErr w:type="gramStart"/>
      <w:r w:rsidRPr="003A1475">
        <w:rPr>
          <w:rFonts w:ascii="Times New Roman" w:eastAsia="Times New Roman" w:hAnsi="Times New Roman" w:cs="Times New Roman"/>
          <w:sz w:val="16"/>
          <w:szCs w:val="16"/>
          <w:lang w:eastAsia="ru-RU"/>
        </w:rPr>
        <w:t>Советская</w:t>
      </w:r>
      <w:proofErr w:type="gramEnd"/>
      <w:r w:rsidRPr="003A1475">
        <w:rPr>
          <w:rFonts w:ascii="Times New Roman" w:eastAsia="Times New Roman" w:hAnsi="Times New Roman" w:cs="Times New Roman"/>
          <w:sz w:val="16"/>
          <w:szCs w:val="16"/>
          <w:lang w:eastAsia="ru-RU"/>
        </w:rPr>
        <w:t>, дом 34д.</w:t>
      </w:r>
    </w:p>
    <w:p w:rsidR="003A1475" w:rsidRPr="003A1475" w:rsidRDefault="003A1475" w:rsidP="003A1475">
      <w:pPr>
        <w:ind w:firstLine="567"/>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3A1475" w:rsidRPr="003A1475" w:rsidRDefault="003A1475" w:rsidP="003A1475">
      <w:pPr>
        <w:ind w:firstLine="567"/>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3A1475" w:rsidRPr="003A1475" w:rsidRDefault="003A1475" w:rsidP="003A1475">
      <w:pPr>
        <w:jc w:val="center"/>
        <w:rPr>
          <w:rFonts w:ascii="Times New Roman" w:eastAsia="Times New Roman" w:hAnsi="Times New Roman" w:cs="Times New Roman"/>
          <w:color w:val="000000"/>
          <w:sz w:val="16"/>
          <w:szCs w:val="16"/>
          <w:lang w:eastAsia="ru-RU"/>
        </w:rPr>
      </w:pPr>
      <w:r w:rsidRPr="003A1475">
        <w:rPr>
          <w:rFonts w:ascii="Times New Roman" w:eastAsia="Times New Roman" w:hAnsi="Times New Roman" w:cs="Times New Roman"/>
          <w:color w:val="000000"/>
          <w:sz w:val="16"/>
          <w:szCs w:val="16"/>
          <w:lang w:eastAsia="ru-RU"/>
        </w:rPr>
        <w:t>Адреса, банковские реквизиты и подписи сторон:</w:t>
      </w:r>
    </w:p>
    <w:p w:rsidR="003A1475" w:rsidRPr="003A1475" w:rsidRDefault="003A1475" w:rsidP="003A1475">
      <w:pPr>
        <w:ind w:left="567" w:hanging="567"/>
        <w:rPr>
          <w:rFonts w:ascii="Times New Roman" w:eastAsia="Times New Roman" w:hAnsi="Times New Roman" w:cs="Times New Roman"/>
          <w:b/>
          <w:color w:val="000000"/>
          <w:sz w:val="16"/>
          <w:szCs w:val="16"/>
          <w:lang w:val="x-none" w:eastAsia="ru-RU"/>
        </w:rPr>
      </w:pPr>
    </w:p>
    <w:p w:rsidR="003A1475" w:rsidRPr="003A1475" w:rsidRDefault="003A1475" w:rsidP="003A1475">
      <w:pPr>
        <w:tabs>
          <w:tab w:val="center" w:pos="5244"/>
        </w:tabs>
        <w:ind w:left="567" w:hanging="567"/>
        <w:rPr>
          <w:rFonts w:ascii="Times New Roman" w:eastAsia="Times New Roman" w:hAnsi="Times New Roman" w:cs="Times New Roman"/>
          <w:color w:val="000000"/>
          <w:sz w:val="16"/>
          <w:szCs w:val="16"/>
          <w:lang w:val="x-none" w:eastAsia="ru-RU"/>
        </w:rPr>
      </w:pPr>
      <w:r w:rsidRPr="003A1475">
        <w:rPr>
          <w:rFonts w:ascii="Times New Roman" w:eastAsia="Times New Roman" w:hAnsi="Times New Roman" w:cs="Times New Roman"/>
          <w:color w:val="000000"/>
          <w:sz w:val="16"/>
          <w:szCs w:val="16"/>
          <w:lang w:val="x-none" w:eastAsia="ru-RU"/>
        </w:rPr>
        <w:t xml:space="preserve">ИМУЩЕСТВО ПЕРЕДАЛ: </w:t>
      </w:r>
      <w:r w:rsidRPr="003A1475">
        <w:rPr>
          <w:rFonts w:ascii="Times New Roman" w:eastAsia="Times New Roman" w:hAnsi="Times New Roman" w:cs="Times New Roman"/>
          <w:color w:val="000000"/>
          <w:sz w:val="16"/>
          <w:szCs w:val="16"/>
          <w:lang w:val="x-none" w:eastAsia="ru-RU"/>
        </w:rPr>
        <w:tab/>
        <w:t xml:space="preserve">        </w:t>
      </w:r>
      <w:r w:rsidRPr="003A1475">
        <w:rPr>
          <w:rFonts w:ascii="Times New Roman" w:eastAsia="Times New Roman" w:hAnsi="Times New Roman" w:cs="Times New Roman"/>
          <w:color w:val="000000"/>
          <w:sz w:val="16"/>
          <w:szCs w:val="16"/>
          <w:lang w:eastAsia="ru-RU"/>
        </w:rPr>
        <w:t xml:space="preserve">  </w:t>
      </w:r>
      <w:r w:rsidRPr="003A1475">
        <w:rPr>
          <w:rFonts w:ascii="Times New Roman" w:eastAsia="Times New Roman" w:hAnsi="Times New Roman" w:cs="Times New Roman"/>
          <w:color w:val="000000"/>
          <w:sz w:val="16"/>
          <w:szCs w:val="16"/>
          <w:lang w:val="x-none" w:eastAsia="ru-RU"/>
        </w:rPr>
        <w:t xml:space="preserve">         </w:t>
      </w:r>
      <w:r w:rsidRPr="003A1475">
        <w:rPr>
          <w:rFonts w:ascii="Times New Roman" w:eastAsia="Times New Roman" w:hAnsi="Times New Roman" w:cs="Times New Roman"/>
          <w:color w:val="000000"/>
          <w:sz w:val="16"/>
          <w:szCs w:val="16"/>
          <w:lang w:eastAsia="ru-RU"/>
        </w:rPr>
        <w:t xml:space="preserve">                  </w:t>
      </w:r>
      <w:r w:rsidRPr="003A1475">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3A1475" w:rsidRPr="003A1475" w:rsidTr="003A1475">
        <w:trPr>
          <w:trHeight w:val="253"/>
        </w:trPr>
        <w:tc>
          <w:tcPr>
            <w:tcW w:w="5103" w:type="dxa"/>
          </w:tcPr>
          <w:p w:rsidR="003A1475" w:rsidRPr="003A1475" w:rsidRDefault="003A1475" w:rsidP="003A1475">
            <w:pPr>
              <w:snapToGrid w:val="0"/>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ПРОДАВЕЦ:</w:t>
            </w:r>
          </w:p>
        </w:tc>
        <w:tc>
          <w:tcPr>
            <w:tcW w:w="4823" w:type="dxa"/>
          </w:tcPr>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ПОКУПАТЕЛЬ: </w:t>
            </w:r>
          </w:p>
        </w:tc>
      </w:tr>
      <w:tr w:rsidR="003A1475" w:rsidRPr="003A1475" w:rsidTr="003A1475">
        <w:trPr>
          <w:trHeight w:val="253"/>
        </w:trPr>
        <w:tc>
          <w:tcPr>
            <w:tcW w:w="5103" w:type="dxa"/>
          </w:tcPr>
          <w:p w:rsidR="003A1475" w:rsidRPr="003A1475" w:rsidRDefault="003A1475" w:rsidP="003A1475">
            <w:pPr>
              <w:snapToGrid w:val="0"/>
              <w:jc w:val="left"/>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3A1475" w:rsidRPr="003A1475" w:rsidRDefault="003A1475" w:rsidP="003A1475">
            <w:pPr>
              <w:suppressLineNumbers/>
              <w:suppressAutoHyphens/>
              <w:snapToGrid w:val="0"/>
              <w:jc w:val="left"/>
              <w:rPr>
                <w:rFonts w:ascii="Times New Roman" w:eastAsia="Times New Roman" w:hAnsi="Times New Roman" w:cs="Times New Roman"/>
                <w:b/>
                <w:bCs/>
                <w:kern w:val="1"/>
                <w:sz w:val="16"/>
                <w:szCs w:val="16"/>
                <w:lang w:eastAsia="ar-SA"/>
              </w:rPr>
            </w:pPr>
            <w:r w:rsidRPr="003A1475">
              <w:rPr>
                <w:rFonts w:ascii="Times New Roman" w:eastAsia="Times New Roman" w:hAnsi="Times New Roman" w:cs="Times New Roman"/>
                <w:b/>
                <w:bCs/>
                <w:kern w:val="1"/>
                <w:sz w:val="16"/>
                <w:szCs w:val="16"/>
                <w:lang w:eastAsia="ar-SA"/>
              </w:rPr>
              <w:t xml:space="preserve"> </w:t>
            </w:r>
          </w:p>
        </w:tc>
      </w:tr>
      <w:tr w:rsidR="003A1475" w:rsidRPr="003A1475" w:rsidTr="003A1475">
        <w:trPr>
          <w:trHeight w:val="253"/>
        </w:trPr>
        <w:tc>
          <w:tcPr>
            <w:tcW w:w="5103" w:type="dxa"/>
          </w:tcPr>
          <w:p w:rsidR="003A1475" w:rsidRPr="003A1475" w:rsidRDefault="003A1475" w:rsidP="003A1475">
            <w:pPr>
              <w:snapToGrid w:val="0"/>
              <w:jc w:val="left"/>
              <w:rPr>
                <w:rFonts w:ascii="Times New Roman" w:eastAsia="Times New Roman" w:hAnsi="Times New Roman" w:cs="Times New Roman"/>
                <w:kern w:val="1"/>
                <w:sz w:val="16"/>
                <w:szCs w:val="16"/>
                <w:lang w:eastAsia="ar-SA"/>
              </w:rPr>
            </w:pP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b/>
                <w:kern w:val="1"/>
                <w:sz w:val="16"/>
                <w:szCs w:val="16"/>
                <w:lang w:eastAsia="ar-SA"/>
              </w:rPr>
              <w:t>Юридический/Почтовый адрес:</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442370, Пензенская область, </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proofErr w:type="spellStart"/>
            <w:r w:rsidRPr="003A1475">
              <w:rPr>
                <w:rFonts w:ascii="Times New Roman" w:eastAsia="Times New Roman" w:hAnsi="Times New Roman" w:cs="Times New Roman"/>
                <w:kern w:val="1"/>
                <w:sz w:val="16"/>
                <w:szCs w:val="16"/>
                <w:lang w:eastAsia="ar-SA"/>
              </w:rPr>
              <w:t>р.п</w:t>
            </w:r>
            <w:proofErr w:type="spellEnd"/>
            <w:r w:rsidRPr="003A1475">
              <w:rPr>
                <w:rFonts w:ascii="Times New Roman" w:eastAsia="Times New Roman" w:hAnsi="Times New Roman" w:cs="Times New Roman"/>
                <w:kern w:val="1"/>
                <w:sz w:val="16"/>
                <w:szCs w:val="16"/>
                <w:lang w:eastAsia="ar-SA"/>
              </w:rPr>
              <w:t>. Мокшан, ул. Поцелуева,1</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ИНН 5823007561</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КПП 582301001</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ЕКС 40102810045370000047</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proofErr w:type="gramStart"/>
            <w:r w:rsidRPr="003A1475">
              <w:rPr>
                <w:rFonts w:ascii="Times New Roman" w:eastAsia="Times New Roman" w:hAnsi="Times New Roman" w:cs="Times New Roman"/>
                <w:kern w:val="1"/>
                <w:sz w:val="16"/>
                <w:szCs w:val="16"/>
                <w:lang w:eastAsia="ar-SA"/>
              </w:rPr>
              <w:t>р</w:t>
            </w:r>
            <w:proofErr w:type="gramEnd"/>
            <w:r w:rsidRPr="003A1475">
              <w:rPr>
                <w:rFonts w:ascii="Times New Roman" w:eastAsia="Times New Roman" w:hAnsi="Times New Roman" w:cs="Times New Roman"/>
                <w:kern w:val="1"/>
                <w:sz w:val="16"/>
                <w:szCs w:val="16"/>
                <w:lang w:eastAsia="ar-SA"/>
              </w:rPr>
              <w:t>/с 03100643000000015500</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БИК 015655003</w:t>
            </w:r>
          </w:p>
          <w:p w:rsidR="003A1475" w:rsidRPr="003A1475" w:rsidRDefault="003A1475" w:rsidP="003A1475">
            <w:pPr>
              <w:snapToGrid w:val="0"/>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Код ОКТМО: 56645000</w:t>
            </w:r>
          </w:p>
          <w:p w:rsidR="003A1475" w:rsidRPr="003A1475" w:rsidRDefault="003A1475" w:rsidP="003A1475">
            <w:pPr>
              <w:rPr>
                <w:rFonts w:ascii="Times New Roman" w:eastAsia="Times New Roman" w:hAnsi="Times New Roman" w:cs="Times New Roman"/>
                <w:color w:val="000000"/>
                <w:kern w:val="1"/>
                <w:sz w:val="16"/>
                <w:szCs w:val="16"/>
                <w:lang w:eastAsia="ar-SA"/>
              </w:rPr>
            </w:pPr>
            <w:r w:rsidRPr="003A1475">
              <w:rPr>
                <w:rFonts w:ascii="Times New Roman" w:eastAsia="Times New Roman" w:hAnsi="Times New Roman" w:cs="Times New Roman"/>
                <w:kern w:val="1"/>
                <w:sz w:val="16"/>
                <w:szCs w:val="16"/>
                <w:lang w:eastAsia="ar-SA"/>
              </w:rPr>
              <w:t>тел. 55-10-67 факс 8 (841-50) 2-73-27</w:t>
            </w:r>
          </w:p>
        </w:tc>
        <w:tc>
          <w:tcPr>
            <w:tcW w:w="4823" w:type="dxa"/>
          </w:tcPr>
          <w:p w:rsidR="003A1475" w:rsidRPr="003A1475" w:rsidRDefault="003A1475" w:rsidP="003A1475">
            <w:pPr>
              <w:suppressLineNumbers/>
              <w:suppressAutoHyphens/>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 </w:t>
            </w:r>
          </w:p>
        </w:tc>
      </w:tr>
      <w:tr w:rsidR="003A1475" w:rsidRPr="003A1475" w:rsidTr="003A1475">
        <w:trPr>
          <w:trHeight w:val="253"/>
        </w:trPr>
        <w:tc>
          <w:tcPr>
            <w:tcW w:w="5103" w:type="dxa"/>
          </w:tcPr>
          <w:p w:rsidR="003A1475" w:rsidRPr="003A1475" w:rsidRDefault="003A1475" w:rsidP="003A1475">
            <w:pPr>
              <w:snapToGrid w:val="0"/>
              <w:ind w:firstLine="512"/>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___________________ /_________________/</w:t>
            </w:r>
          </w:p>
          <w:p w:rsidR="003A1475" w:rsidRPr="003A1475" w:rsidRDefault="003A1475" w:rsidP="003A1475">
            <w:pPr>
              <w:ind w:firstLine="708"/>
              <w:rPr>
                <w:rFonts w:ascii="Times New Roman" w:eastAsia="Times New Roman" w:hAnsi="Times New Roman" w:cs="Times New Roman"/>
                <w:b/>
                <w:kern w:val="1"/>
                <w:sz w:val="16"/>
                <w:szCs w:val="16"/>
                <w:lang w:eastAsia="ar-SA"/>
              </w:rPr>
            </w:pPr>
            <w:r w:rsidRPr="003A1475">
              <w:rPr>
                <w:rFonts w:ascii="Times New Roman" w:eastAsia="Times New Roman" w:hAnsi="Times New Roman" w:cs="Times New Roman"/>
                <w:b/>
                <w:kern w:val="1"/>
                <w:sz w:val="16"/>
                <w:szCs w:val="16"/>
                <w:lang w:eastAsia="ar-SA"/>
              </w:rPr>
              <w:t>М.П.</w:t>
            </w:r>
          </w:p>
        </w:tc>
        <w:tc>
          <w:tcPr>
            <w:tcW w:w="4823" w:type="dxa"/>
          </w:tcPr>
          <w:p w:rsidR="003A1475" w:rsidRPr="003A1475" w:rsidRDefault="003A1475" w:rsidP="003A1475">
            <w:pPr>
              <w:suppressLineNumbers/>
              <w:suppressAutoHyphens/>
              <w:jc w:val="left"/>
              <w:rPr>
                <w:rFonts w:ascii="Times New Roman" w:eastAsia="Times New Roman" w:hAnsi="Times New Roman" w:cs="Times New Roman"/>
                <w:kern w:val="1"/>
                <w:sz w:val="16"/>
                <w:szCs w:val="16"/>
                <w:lang w:eastAsia="ar-SA"/>
              </w:rPr>
            </w:pPr>
            <w:r w:rsidRPr="003A1475">
              <w:rPr>
                <w:rFonts w:ascii="Times New Roman" w:eastAsia="Times New Roman" w:hAnsi="Times New Roman" w:cs="Times New Roman"/>
                <w:kern w:val="1"/>
                <w:sz w:val="16"/>
                <w:szCs w:val="16"/>
                <w:lang w:eastAsia="ar-SA"/>
              </w:rPr>
              <w:t xml:space="preserve">       ___________________ /_________________/</w:t>
            </w:r>
          </w:p>
        </w:tc>
      </w:tr>
    </w:tbl>
    <w:p w:rsidR="003A1475" w:rsidRPr="003A1475" w:rsidRDefault="003A1475" w:rsidP="003A1475">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A62CD" w:rsidRDefault="00FA62CD"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FE1FAB" w:rsidRDefault="00FE1FAB" w:rsidP="002D4AA4">
      <w:pPr>
        <w:pStyle w:val="afd"/>
        <w:jc w:val="right"/>
        <w:rPr>
          <w:sz w:val="16"/>
          <w:szCs w:val="16"/>
        </w:rPr>
      </w:pPr>
    </w:p>
    <w:p w:rsidR="00CF1054" w:rsidRDefault="00CF1054" w:rsidP="00DC44D2">
      <w:pPr>
        <w:spacing w:after="240"/>
        <w:jc w:val="center"/>
        <w:outlineLvl w:val="0"/>
        <w:rPr>
          <w:rFonts w:ascii="Times New Roman" w:eastAsia="Times New Roman" w:hAnsi="Times New Roman" w:cs="Times New Roman"/>
          <w:b/>
          <w:color w:val="0B2762"/>
          <w:kern w:val="36"/>
          <w:sz w:val="16"/>
          <w:szCs w:val="16"/>
          <w:u w:val="single"/>
          <w:lang w:eastAsia="ru-RU"/>
        </w:rPr>
      </w:pPr>
    </w:p>
    <w:p w:rsidR="00DC44D2" w:rsidRPr="00DC44D2" w:rsidRDefault="00DC44D2" w:rsidP="00DC44D2">
      <w:pPr>
        <w:spacing w:after="240"/>
        <w:jc w:val="center"/>
        <w:outlineLvl w:val="0"/>
        <w:rPr>
          <w:rFonts w:ascii="Times New Roman" w:eastAsia="Times New Roman" w:hAnsi="Times New Roman" w:cs="Times New Roman"/>
          <w:b/>
          <w:color w:val="0B2762"/>
          <w:kern w:val="36"/>
          <w:sz w:val="16"/>
          <w:szCs w:val="16"/>
          <w:u w:val="single"/>
          <w:lang w:eastAsia="ru-RU"/>
        </w:rPr>
      </w:pPr>
      <w:r w:rsidRPr="00DC44D2">
        <w:rPr>
          <w:rFonts w:ascii="Times New Roman" w:eastAsia="Times New Roman" w:hAnsi="Times New Roman" w:cs="Times New Roman"/>
          <w:b/>
          <w:color w:val="0B2762"/>
          <w:kern w:val="36"/>
          <w:sz w:val="16"/>
          <w:szCs w:val="16"/>
          <w:u w:val="single"/>
          <w:lang w:eastAsia="ru-RU"/>
        </w:rPr>
        <w:lastRenderedPageBreak/>
        <w:t>Сообщение о возможном установлении публичного сервитута</w:t>
      </w:r>
    </w:p>
    <w:p w:rsidR="00DC44D2" w:rsidRPr="00DC44D2" w:rsidRDefault="00DC44D2" w:rsidP="00DC44D2">
      <w:pPr>
        <w:spacing w:after="360"/>
        <w:jc w:val="center"/>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В соответствии со статьей 39.42 Земельного кодекса Российской Федерации администрация Мокшанского района Пензенской области информирует о возможном установлении публичного сервитута на части земельных участков:</w:t>
      </w:r>
    </w:p>
    <w:tbl>
      <w:tblPr>
        <w:tblW w:w="9918"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502"/>
        <w:gridCol w:w="5228"/>
        <w:gridCol w:w="851"/>
        <w:gridCol w:w="1323"/>
        <w:gridCol w:w="2014"/>
      </w:tblGrid>
      <w:tr w:rsidR="00DC44D2" w:rsidRPr="00DC44D2" w:rsidTr="00CF1054">
        <w:trPr>
          <w:trHeight w:val="507"/>
        </w:trPr>
        <w:tc>
          <w:tcPr>
            <w:tcW w:w="502" w:type="dxa"/>
            <w:shd w:val="clear" w:color="auto" w:fill="auto"/>
            <w:hideMark/>
          </w:tcPr>
          <w:p w:rsidR="00DC44D2" w:rsidRDefault="00DC44D2" w:rsidP="00CF1054">
            <w:pPr>
              <w:jc w:val="center"/>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w:t>
            </w:r>
          </w:p>
          <w:p w:rsidR="00CF1054" w:rsidRPr="00DC44D2" w:rsidRDefault="00CF1054" w:rsidP="00CF1054">
            <w:pPr>
              <w:jc w:val="center"/>
              <w:rPr>
                <w:rFonts w:ascii="Times New Roman" w:eastAsia="Times New Roman" w:hAnsi="Times New Roman" w:cs="Times New Roman"/>
                <w:color w:val="141414"/>
                <w:sz w:val="16"/>
                <w:szCs w:val="16"/>
                <w:lang w:eastAsia="ru-RU"/>
              </w:rPr>
            </w:pPr>
            <w:proofErr w:type="gramStart"/>
            <w:r>
              <w:rPr>
                <w:rFonts w:ascii="Times New Roman" w:eastAsia="Times New Roman" w:hAnsi="Times New Roman" w:cs="Times New Roman"/>
                <w:color w:val="141414"/>
                <w:sz w:val="16"/>
                <w:szCs w:val="16"/>
                <w:lang w:eastAsia="ru-RU"/>
              </w:rPr>
              <w:t>п</w:t>
            </w:r>
            <w:proofErr w:type="gramEnd"/>
            <w:r>
              <w:rPr>
                <w:rFonts w:ascii="Times New Roman" w:eastAsia="Times New Roman" w:hAnsi="Times New Roman" w:cs="Times New Roman"/>
                <w:color w:val="141414"/>
                <w:sz w:val="16"/>
                <w:szCs w:val="16"/>
                <w:lang w:eastAsia="ru-RU"/>
              </w:rPr>
              <w:t>/п</w:t>
            </w:r>
          </w:p>
        </w:tc>
        <w:tc>
          <w:tcPr>
            <w:tcW w:w="5228" w:type="dxa"/>
            <w:shd w:val="clear" w:color="auto" w:fill="auto"/>
            <w:hideMark/>
          </w:tcPr>
          <w:p w:rsidR="00DC44D2" w:rsidRPr="00DC44D2" w:rsidRDefault="00DC44D2" w:rsidP="00CF1054">
            <w:pPr>
              <w:jc w:val="center"/>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Адрес или местоположение земельных участков, кадастровый номер</w:t>
            </w:r>
          </w:p>
        </w:tc>
        <w:tc>
          <w:tcPr>
            <w:tcW w:w="851" w:type="dxa"/>
            <w:shd w:val="clear" w:color="auto" w:fill="auto"/>
            <w:hideMark/>
          </w:tcPr>
          <w:p w:rsidR="00DC44D2" w:rsidRPr="00DC44D2" w:rsidRDefault="00DC44D2" w:rsidP="00CF1054">
            <w:pPr>
              <w:jc w:val="center"/>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Площадь (</w:t>
            </w:r>
            <w:proofErr w:type="spellStart"/>
            <w:r w:rsidRPr="00DC44D2">
              <w:rPr>
                <w:rFonts w:ascii="Times New Roman" w:eastAsia="Times New Roman" w:hAnsi="Times New Roman" w:cs="Times New Roman"/>
                <w:color w:val="141414"/>
                <w:sz w:val="16"/>
                <w:szCs w:val="16"/>
                <w:lang w:eastAsia="ru-RU"/>
              </w:rPr>
              <w:t>кв.м</w:t>
            </w:r>
            <w:proofErr w:type="spellEnd"/>
            <w:r w:rsidRPr="00DC44D2">
              <w:rPr>
                <w:rFonts w:ascii="Times New Roman" w:eastAsia="Times New Roman" w:hAnsi="Times New Roman" w:cs="Times New Roman"/>
                <w:color w:val="141414"/>
                <w:sz w:val="16"/>
                <w:szCs w:val="16"/>
                <w:lang w:eastAsia="ru-RU"/>
              </w:rPr>
              <w:t>.)</w:t>
            </w:r>
          </w:p>
        </w:tc>
        <w:tc>
          <w:tcPr>
            <w:tcW w:w="1323" w:type="dxa"/>
            <w:shd w:val="clear" w:color="auto" w:fill="auto"/>
            <w:hideMark/>
          </w:tcPr>
          <w:p w:rsidR="00DC44D2" w:rsidRPr="00DC44D2" w:rsidRDefault="00DC44D2" w:rsidP="00CF1054">
            <w:pPr>
              <w:jc w:val="center"/>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Вид права</w:t>
            </w:r>
          </w:p>
        </w:tc>
        <w:tc>
          <w:tcPr>
            <w:tcW w:w="2014" w:type="dxa"/>
            <w:shd w:val="clear" w:color="auto" w:fill="auto"/>
            <w:hideMark/>
          </w:tcPr>
          <w:p w:rsidR="00DC44D2" w:rsidRPr="00DC44D2" w:rsidRDefault="00DC44D2" w:rsidP="00CF1054">
            <w:pPr>
              <w:jc w:val="center"/>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Цель, для которой устанавливается публичный сервитут</w:t>
            </w:r>
          </w:p>
        </w:tc>
      </w:tr>
      <w:tr w:rsidR="00DC44D2" w:rsidRPr="00DC44D2" w:rsidTr="00CF1054">
        <w:trPr>
          <w:trHeight w:val="1537"/>
        </w:trPr>
        <w:tc>
          <w:tcPr>
            <w:tcW w:w="502" w:type="dxa"/>
            <w:shd w:val="clear" w:color="auto" w:fill="auto"/>
            <w:hideMark/>
          </w:tcPr>
          <w:p w:rsidR="00DC44D2" w:rsidRPr="00DC44D2" w:rsidRDefault="00DC44D2" w:rsidP="00DC44D2">
            <w:pPr>
              <w:spacing w:after="360"/>
              <w:jc w:val="left"/>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1</w:t>
            </w:r>
          </w:p>
        </w:tc>
        <w:tc>
          <w:tcPr>
            <w:tcW w:w="5228" w:type="dxa"/>
            <w:shd w:val="clear" w:color="auto" w:fill="auto"/>
            <w:hideMark/>
          </w:tcPr>
          <w:p w:rsidR="00DC44D2" w:rsidRPr="00DC44D2" w:rsidRDefault="00DC44D2" w:rsidP="00DC44D2">
            <w:pPr>
              <w:jc w:val="left"/>
              <w:rPr>
                <w:rFonts w:ascii="Times New Roman" w:eastAsiaTheme="minorEastAsia" w:hAnsi="Times New Roman" w:cs="Times New Roman"/>
                <w:color w:val="141414"/>
                <w:sz w:val="16"/>
                <w:szCs w:val="16"/>
                <w:lang w:eastAsia="ru-RU"/>
              </w:rPr>
            </w:pPr>
            <w:r w:rsidRPr="00DC44D2">
              <w:rPr>
                <w:rFonts w:ascii="Times New Roman" w:eastAsiaTheme="minorEastAsia" w:hAnsi="Times New Roman" w:cs="Times New Roman"/>
                <w:color w:val="141414"/>
                <w:sz w:val="16"/>
                <w:szCs w:val="16"/>
                <w:lang w:eastAsia="ru-RU"/>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DC44D2" w:rsidRPr="00DC44D2" w:rsidRDefault="00DC44D2" w:rsidP="00DC44D2">
            <w:pPr>
              <w:jc w:val="left"/>
              <w:rPr>
                <w:rFonts w:ascii="Times New Roman" w:eastAsiaTheme="minorEastAsia" w:hAnsi="Times New Roman" w:cs="Times New Roman"/>
                <w:color w:val="141414"/>
                <w:sz w:val="16"/>
                <w:szCs w:val="16"/>
                <w:lang w:eastAsia="ru-RU"/>
              </w:rPr>
            </w:pPr>
            <w:r w:rsidRPr="00DC44D2">
              <w:rPr>
                <w:rFonts w:ascii="Times New Roman" w:eastAsiaTheme="minorEastAsia" w:hAnsi="Times New Roman" w:cs="Times New Roman"/>
                <w:color w:val="141414"/>
                <w:sz w:val="16"/>
                <w:szCs w:val="16"/>
                <w:lang w:eastAsia="ru-RU"/>
              </w:rPr>
              <w:t xml:space="preserve">- 58:18:0830102:302, Российская Федерация, Пензенская область, </w:t>
            </w:r>
            <w:proofErr w:type="spellStart"/>
            <w:r w:rsidRPr="00DC44D2">
              <w:rPr>
                <w:rFonts w:ascii="Times New Roman" w:eastAsiaTheme="minorEastAsia" w:hAnsi="Times New Roman" w:cs="Times New Roman"/>
                <w:color w:val="141414"/>
                <w:sz w:val="16"/>
                <w:szCs w:val="16"/>
                <w:lang w:eastAsia="ru-RU"/>
              </w:rPr>
              <w:t>Мокшанский</w:t>
            </w:r>
            <w:proofErr w:type="spellEnd"/>
            <w:r w:rsidRPr="00DC44D2">
              <w:rPr>
                <w:rFonts w:ascii="Times New Roman" w:eastAsiaTheme="minorEastAsia" w:hAnsi="Times New Roman" w:cs="Times New Roman"/>
                <w:color w:val="141414"/>
                <w:sz w:val="16"/>
                <w:szCs w:val="16"/>
                <w:lang w:eastAsia="ru-RU"/>
              </w:rPr>
              <w:t xml:space="preserve"> район,</w:t>
            </w:r>
            <w:r w:rsidR="00CF1054">
              <w:rPr>
                <w:rFonts w:ascii="Times New Roman" w:eastAsiaTheme="minorEastAsia" w:hAnsi="Times New Roman" w:cs="Times New Roman"/>
                <w:color w:val="141414"/>
                <w:sz w:val="16"/>
                <w:szCs w:val="16"/>
                <w:lang w:eastAsia="ru-RU"/>
              </w:rPr>
              <w:t xml:space="preserve"> </w:t>
            </w:r>
            <w:r w:rsidRPr="00DC44D2">
              <w:rPr>
                <w:rFonts w:ascii="Times New Roman" w:eastAsiaTheme="minorEastAsia" w:hAnsi="Times New Roman" w:cs="Times New Roman"/>
                <w:color w:val="141414"/>
                <w:sz w:val="16"/>
                <w:szCs w:val="16"/>
                <w:lang w:eastAsia="ru-RU"/>
              </w:rPr>
              <w:t>сельское поселение Успенский сельсовет п. Отрадный.</w:t>
            </w:r>
          </w:p>
          <w:p w:rsidR="00DC44D2" w:rsidRPr="00DC44D2" w:rsidRDefault="00DC44D2" w:rsidP="00DC44D2">
            <w:pPr>
              <w:jc w:val="left"/>
              <w:rPr>
                <w:rFonts w:eastAsiaTheme="minorEastAsia"/>
                <w:b/>
                <w:color w:val="141414"/>
                <w:sz w:val="16"/>
                <w:szCs w:val="16"/>
                <w:lang w:eastAsia="ru-RU"/>
              </w:rPr>
            </w:pPr>
          </w:p>
        </w:tc>
        <w:tc>
          <w:tcPr>
            <w:tcW w:w="851" w:type="dxa"/>
            <w:shd w:val="clear" w:color="auto" w:fill="auto"/>
            <w:hideMark/>
          </w:tcPr>
          <w:p w:rsidR="00DC44D2" w:rsidRPr="00DC44D2" w:rsidRDefault="00DC44D2" w:rsidP="00DC44D2">
            <w:pPr>
              <w:spacing w:after="360"/>
              <w:jc w:val="left"/>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 xml:space="preserve">101 </w:t>
            </w:r>
            <w:proofErr w:type="spellStart"/>
            <w:r w:rsidRPr="00DC44D2">
              <w:rPr>
                <w:rFonts w:ascii="Times New Roman" w:eastAsia="Times New Roman" w:hAnsi="Times New Roman" w:cs="Times New Roman"/>
                <w:color w:val="141414"/>
                <w:sz w:val="16"/>
                <w:szCs w:val="16"/>
                <w:lang w:eastAsia="ru-RU"/>
              </w:rPr>
              <w:t>кв.м</w:t>
            </w:r>
            <w:proofErr w:type="spellEnd"/>
            <w:r w:rsidRPr="00DC44D2">
              <w:rPr>
                <w:rFonts w:ascii="Times New Roman" w:eastAsia="Times New Roman" w:hAnsi="Times New Roman" w:cs="Times New Roman"/>
                <w:color w:val="141414"/>
                <w:sz w:val="16"/>
                <w:szCs w:val="16"/>
                <w:lang w:eastAsia="ru-RU"/>
              </w:rPr>
              <w:t>.</w:t>
            </w:r>
          </w:p>
        </w:tc>
        <w:tc>
          <w:tcPr>
            <w:tcW w:w="1323" w:type="dxa"/>
            <w:shd w:val="clear" w:color="auto" w:fill="auto"/>
            <w:hideMark/>
          </w:tcPr>
          <w:p w:rsidR="00DC44D2" w:rsidRPr="00DC44D2" w:rsidRDefault="00DC44D2" w:rsidP="00DC44D2">
            <w:pPr>
              <w:jc w:val="left"/>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Публичный</w:t>
            </w:r>
          </w:p>
          <w:p w:rsidR="00DC44D2" w:rsidRPr="00DC44D2" w:rsidRDefault="00DC44D2" w:rsidP="00DC44D2">
            <w:pPr>
              <w:jc w:val="left"/>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сервитут</w:t>
            </w:r>
          </w:p>
          <w:p w:rsidR="00DC44D2" w:rsidRPr="00DC44D2" w:rsidRDefault="00DC44D2" w:rsidP="00DC44D2">
            <w:pPr>
              <w:jc w:val="left"/>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на 49 лет</w:t>
            </w:r>
          </w:p>
        </w:tc>
        <w:tc>
          <w:tcPr>
            <w:tcW w:w="2014" w:type="dxa"/>
            <w:shd w:val="clear" w:color="auto" w:fill="auto"/>
            <w:hideMark/>
          </w:tcPr>
          <w:p w:rsidR="00DC44D2" w:rsidRPr="00DC44D2" w:rsidRDefault="00DC44D2" w:rsidP="00DC44D2">
            <w:pPr>
              <w:spacing w:after="360"/>
              <w:jc w:val="left"/>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sz w:val="16"/>
                <w:szCs w:val="16"/>
                <w:lang w:eastAsia="ru-RU"/>
              </w:rPr>
              <w:t>размещение антенно-мачтового сооружения связи объекта «Установка АМС БС в Пензенской области Российской Федерации по проекту «Устранение цифрового неравенства» (УЦН 2.0)</w:t>
            </w:r>
          </w:p>
        </w:tc>
      </w:tr>
    </w:tbl>
    <w:p w:rsidR="00CF1054" w:rsidRDefault="00CF1054" w:rsidP="00DC44D2">
      <w:pPr>
        <w:ind w:firstLine="709"/>
        <w:rPr>
          <w:rFonts w:ascii="Times New Roman" w:eastAsia="Times New Roman" w:hAnsi="Times New Roman" w:cs="Times New Roman"/>
          <w:color w:val="141414"/>
          <w:sz w:val="16"/>
          <w:szCs w:val="16"/>
          <w:lang w:eastAsia="ru-RU"/>
        </w:rPr>
      </w:pPr>
    </w:p>
    <w:p w:rsidR="00DC44D2" w:rsidRPr="00DC44D2" w:rsidRDefault="00DC44D2" w:rsidP="00DC44D2">
      <w:pPr>
        <w:ind w:firstLine="709"/>
        <w:rPr>
          <w:rFonts w:ascii="Times New Roman" w:eastAsia="Times New Roman" w:hAnsi="Times New Roman" w:cs="Times New Roman"/>
          <w:sz w:val="16"/>
          <w:szCs w:val="16"/>
          <w:lang w:eastAsia="ru-RU"/>
        </w:rPr>
      </w:pPr>
      <w:r w:rsidRPr="00DC44D2">
        <w:rPr>
          <w:rFonts w:ascii="Times New Roman" w:eastAsia="Times New Roman" w:hAnsi="Times New Roman" w:cs="Times New Roman"/>
          <w:color w:val="141414"/>
          <w:sz w:val="16"/>
          <w:szCs w:val="16"/>
          <w:lang w:eastAsia="ru-RU"/>
        </w:rPr>
        <w:t xml:space="preserve">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экономики, земельных и имущественных отношений администрации Мокшанского района Пензенской области по адресу: Пензенская область, </w:t>
      </w:r>
      <w:proofErr w:type="spellStart"/>
      <w:r w:rsidRPr="00DC44D2">
        <w:rPr>
          <w:rFonts w:ascii="Times New Roman" w:eastAsia="Times New Roman" w:hAnsi="Times New Roman" w:cs="Times New Roman"/>
          <w:color w:val="141414"/>
          <w:sz w:val="16"/>
          <w:szCs w:val="16"/>
          <w:lang w:eastAsia="ru-RU"/>
        </w:rPr>
        <w:t>Мокшанский</w:t>
      </w:r>
      <w:proofErr w:type="spellEnd"/>
      <w:r w:rsidRPr="00DC44D2">
        <w:rPr>
          <w:rFonts w:ascii="Times New Roman" w:eastAsia="Times New Roman" w:hAnsi="Times New Roman" w:cs="Times New Roman"/>
          <w:color w:val="141414"/>
          <w:sz w:val="16"/>
          <w:szCs w:val="16"/>
          <w:lang w:eastAsia="ru-RU"/>
        </w:rPr>
        <w:t xml:space="preserve"> район, </w:t>
      </w:r>
      <w:proofErr w:type="spellStart"/>
      <w:r w:rsidRPr="00DC44D2">
        <w:rPr>
          <w:rFonts w:ascii="Times New Roman" w:eastAsia="Times New Roman" w:hAnsi="Times New Roman" w:cs="Times New Roman"/>
          <w:color w:val="141414"/>
          <w:sz w:val="16"/>
          <w:szCs w:val="16"/>
          <w:lang w:eastAsia="ru-RU"/>
        </w:rPr>
        <w:t>р.п</w:t>
      </w:r>
      <w:proofErr w:type="spellEnd"/>
      <w:r w:rsidRPr="00DC44D2">
        <w:rPr>
          <w:rFonts w:ascii="Times New Roman" w:eastAsia="Times New Roman" w:hAnsi="Times New Roman" w:cs="Times New Roman"/>
          <w:color w:val="141414"/>
          <w:sz w:val="16"/>
          <w:szCs w:val="16"/>
          <w:lang w:eastAsia="ru-RU"/>
        </w:rPr>
        <w:t xml:space="preserve">. Мокшан, ул. </w:t>
      </w:r>
      <w:proofErr w:type="spellStart"/>
      <w:r w:rsidRPr="00DC44D2">
        <w:rPr>
          <w:rFonts w:ascii="Times New Roman" w:eastAsia="Times New Roman" w:hAnsi="Times New Roman" w:cs="Times New Roman"/>
          <w:color w:val="141414"/>
          <w:sz w:val="16"/>
          <w:szCs w:val="16"/>
          <w:lang w:eastAsia="ru-RU"/>
        </w:rPr>
        <w:t>Поцелуева</w:t>
      </w:r>
      <w:proofErr w:type="spellEnd"/>
      <w:r w:rsidRPr="00DC44D2">
        <w:rPr>
          <w:rFonts w:ascii="Times New Roman" w:eastAsia="Times New Roman" w:hAnsi="Times New Roman" w:cs="Times New Roman"/>
          <w:color w:val="141414"/>
          <w:sz w:val="16"/>
          <w:szCs w:val="16"/>
          <w:lang w:eastAsia="ru-RU"/>
        </w:rPr>
        <w:t xml:space="preserve">, д. 1, </w:t>
      </w:r>
      <w:r w:rsidRPr="00DC44D2">
        <w:rPr>
          <w:rFonts w:ascii="Times New Roman" w:eastAsia="Times New Roman" w:hAnsi="Times New Roman" w:cs="Times New Roman"/>
          <w:sz w:val="16"/>
          <w:szCs w:val="16"/>
          <w:lang w:eastAsia="ru-RU"/>
        </w:rPr>
        <w:t xml:space="preserve">в рабочее время: Понедельник - Пятница: с 8.00 – 17.00 ч., Обед: 12.00 – 13.00 ч. </w:t>
      </w:r>
    </w:p>
    <w:p w:rsidR="00DC44D2" w:rsidRPr="00DC44D2" w:rsidRDefault="00DC44D2" w:rsidP="00DC44D2">
      <w:pPr>
        <w:ind w:firstLine="709"/>
        <w:rPr>
          <w:rFonts w:ascii="Times New Roman" w:eastAsia="Times New Roman" w:hAnsi="Times New Roman" w:cs="Times New Roman"/>
          <w:sz w:val="16"/>
          <w:szCs w:val="16"/>
          <w:lang w:eastAsia="ru-RU"/>
        </w:rPr>
      </w:pPr>
      <w:r w:rsidRPr="00DC44D2">
        <w:rPr>
          <w:rFonts w:ascii="Times New Roman" w:eastAsia="Times New Roman" w:hAnsi="Times New Roman" w:cs="Times New Roman"/>
          <w:color w:val="141414"/>
          <w:sz w:val="16"/>
          <w:szCs w:val="16"/>
          <w:lang w:eastAsia="ru-RU"/>
        </w:rPr>
        <w:t xml:space="preserve">Подать заявления об учете прав на земельный участок, в отношении которых поступило ходатайство об установлении публичного сервитута, можно в администрацию Мокшанского района Пензенской области по адресу: Пензенская область, </w:t>
      </w:r>
      <w:proofErr w:type="spellStart"/>
      <w:r w:rsidRPr="00DC44D2">
        <w:rPr>
          <w:rFonts w:ascii="Times New Roman" w:eastAsia="Times New Roman" w:hAnsi="Times New Roman" w:cs="Times New Roman"/>
          <w:color w:val="141414"/>
          <w:sz w:val="16"/>
          <w:szCs w:val="16"/>
          <w:lang w:eastAsia="ru-RU"/>
        </w:rPr>
        <w:t>Мокшанский</w:t>
      </w:r>
      <w:proofErr w:type="spellEnd"/>
      <w:r w:rsidRPr="00DC44D2">
        <w:rPr>
          <w:rFonts w:ascii="Times New Roman" w:eastAsia="Times New Roman" w:hAnsi="Times New Roman" w:cs="Times New Roman"/>
          <w:color w:val="141414"/>
          <w:sz w:val="16"/>
          <w:szCs w:val="16"/>
          <w:lang w:eastAsia="ru-RU"/>
        </w:rPr>
        <w:t xml:space="preserve"> район, </w:t>
      </w:r>
      <w:proofErr w:type="spellStart"/>
      <w:r w:rsidRPr="00DC44D2">
        <w:rPr>
          <w:rFonts w:ascii="Times New Roman" w:eastAsia="Times New Roman" w:hAnsi="Times New Roman" w:cs="Times New Roman"/>
          <w:color w:val="141414"/>
          <w:sz w:val="16"/>
          <w:szCs w:val="16"/>
          <w:lang w:eastAsia="ru-RU"/>
        </w:rPr>
        <w:t>р.п</w:t>
      </w:r>
      <w:proofErr w:type="spellEnd"/>
      <w:r w:rsidRPr="00DC44D2">
        <w:rPr>
          <w:rFonts w:ascii="Times New Roman" w:eastAsia="Times New Roman" w:hAnsi="Times New Roman" w:cs="Times New Roman"/>
          <w:color w:val="141414"/>
          <w:sz w:val="16"/>
          <w:szCs w:val="16"/>
          <w:lang w:eastAsia="ru-RU"/>
        </w:rPr>
        <w:t xml:space="preserve">. Мокшан, ул. </w:t>
      </w:r>
      <w:proofErr w:type="spellStart"/>
      <w:r w:rsidRPr="00DC44D2">
        <w:rPr>
          <w:rFonts w:ascii="Times New Roman" w:eastAsia="Times New Roman" w:hAnsi="Times New Roman" w:cs="Times New Roman"/>
          <w:color w:val="141414"/>
          <w:sz w:val="16"/>
          <w:szCs w:val="16"/>
          <w:lang w:eastAsia="ru-RU"/>
        </w:rPr>
        <w:t>Поцелуева</w:t>
      </w:r>
      <w:proofErr w:type="spellEnd"/>
      <w:r w:rsidRPr="00DC44D2">
        <w:rPr>
          <w:rFonts w:ascii="Times New Roman" w:eastAsia="Times New Roman" w:hAnsi="Times New Roman" w:cs="Times New Roman"/>
          <w:color w:val="141414"/>
          <w:sz w:val="16"/>
          <w:szCs w:val="16"/>
          <w:lang w:eastAsia="ru-RU"/>
        </w:rPr>
        <w:t>, д. 1.</w:t>
      </w:r>
    </w:p>
    <w:p w:rsidR="00DC44D2" w:rsidRPr="00DC44D2" w:rsidRDefault="00DC44D2" w:rsidP="00DC44D2">
      <w:pPr>
        <w:ind w:firstLine="709"/>
        <w:rPr>
          <w:rFonts w:ascii="Times New Roman" w:eastAsia="Times New Roman" w:hAnsi="Times New Roman" w:cs="Times New Roman"/>
          <w:color w:val="141414"/>
          <w:sz w:val="16"/>
          <w:szCs w:val="16"/>
          <w:lang w:eastAsia="ru-RU"/>
        </w:rPr>
      </w:pPr>
      <w:r w:rsidRPr="00DC44D2">
        <w:rPr>
          <w:rFonts w:ascii="Times New Roman" w:eastAsia="Times New Roman" w:hAnsi="Times New Roman" w:cs="Times New Roman"/>
          <w:color w:val="141414"/>
          <w:sz w:val="16"/>
          <w:szCs w:val="16"/>
          <w:lang w:eastAsia="ru-RU"/>
        </w:rPr>
        <w:t xml:space="preserve">Срок приема заявлений </w:t>
      </w:r>
      <w:r w:rsidRPr="00DC44D2">
        <w:rPr>
          <w:rFonts w:ascii="Times New Roman" w:eastAsia="Times New Roman" w:hAnsi="Times New Roman" w:cs="Times New Roman"/>
          <w:b/>
          <w:color w:val="141414"/>
          <w:sz w:val="16"/>
          <w:szCs w:val="16"/>
          <w:lang w:eastAsia="ru-RU"/>
        </w:rPr>
        <w:t>с 11.08.2023 г</w:t>
      </w:r>
      <w:r w:rsidRPr="00DC44D2">
        <w:rPr>
          <w:rFonts w:ascii="Times New Roman" w:eastAsia="Times New Roman" w:hAnsi="Times New Roman" w:cs="Times New Roman"/>
          <w:color w:val="141414"/>
          <w:sz w:val="16"/>
          <w:szCs w:val="16"/>
          <w:lang w:eastAsia="ru-RU"/>
        </w:rPr>
        <w:t>. по 11</w:t>
      </w:r>
      <w:r w:rsidRPr="00DC44D2">
        <w:rPr>
          <w:rFonts w:ascii="Times New Roman" w:eastAsia="Times New Roman" w:hAnsi="Times New Roman" w:cs="Times New Roman"/>
          <w:b/>
          <w:color w:val="141414"/>
          <w:sz w:val="16"/>
          <w:szCs w:val="16"/>
          <w:lang w:eastAsia="ru-RU"/>
        </w:rPr>
        <w:t>.09.2023 г.</w:t>
      </w:r>
      <w:r w:rsidRPr="00DC44D2">
        <w:rPr>
          <w:rFonts w:ascii="Times New Roman" w:eastAsia="Times New Roman" w:hAnsi="Times New Roman" w:cs="Times New Roman"/>
          <w:color w:val="141414"/>
          <w:sz w:val="16"/>
          <w:szCs w:val="16"/>
          <w:lang w:eastAsia="ru-RU"/>
        </w:rPr>
        <w:t xml:space="preserve"> </w:t>
      </w:r>
      <w:r w:rsidRPr="00DC44D2">
        <w:rPr>
          <w:rFonts w:ascii="Times New Roman" w:eastAsia="Times New Roman" w:hAnsi="Times New Roman" w:cs="Times New Roman"/>
          <w:sz w:val="16"/>
          <w:szCs w:val="16"/>
          <w:lang w:eastAsia="ru-RU"/>
        </w:rPr>
        <w:t>в рабочее время: Понедельник - Пятница: с 8.00 – 17.00 ч., Обед: 12.00 – 13.00 ч.</w:t>
      </w:r>
      <w:r w:rsidRPr="00DC44D2">
        <w:rPr>
          <w:rFonts w:ascii="Times New Roman" w:eastAsia="Times New Roman" w:hAnsi="Times New Roman" w:cs="Times New Roman"/>
          <w:color w:val="141414"/>
          <w:sz w:val="16"/>
          <w:szCs w:val="16"/>
          <w:lang w:eastAsia="ru-RU"/>
        </w:rPr>
        <w:t xml:space="preserve"> (кроме выходных и праздничных дней). Правообладатели земельных участков, подавшие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w:t>
      </w:r>
    </w:p>
    <w:p w:rsidR="00DC44D2" w:rsidRPr="00DC44D2" w:rsidRDefault="00DC44D2" w:rsidP="00DC44D2">
      <w:pPr>
        <w:rPr>
          <w:rFonts w:ascii="Times New Roman" w:eastAsia="Times New Roman" w:hAnsi="Times New Roman" w:cs="Times New Roman"/>
          <w:color w:val="141414"/>
          <w:sz w:val="16"/>
          <w:szCs w:val="16"/>
          <w:lang w:eastAsia="ru-RU"/>
        </w:rPr>
      </w:pPr>
    </w:p>
    <w:p w:rsidR="00DC44D2" w:rsidRPr="00DC44D2" w:rsidRDefault="00DC44D2" w:rsidP="00DC44D2">
      <w:pPr>
        <w:rPr>
          <w:rFonts w:ascii="Times New Roman" w:eastAsia="Times New Roman" w:hAnsi="Times New Roman" w:cs="Times New Roman"/>
          <w:sz w:val="16"/>
          <w:szCs w:val="16"/>
          <w:lang w:eastAsia="ru-RU"/>
        </w:rPr>
      </w:pPr>
      <w:proofErr w:type="gramStart"/>
      <w:r w:rsidRPr="00DC44D2">
        <w:rPr>
          <w:rFonts w:ascii="Times New Roman" w:eastAsia="Times New Roman" w:hAnsi="Times New Roman" w:cs="Times New Roman"/>
          <w:sz w:val="16"/>
          <w:szCs w:val="16"/>
          <w:lang w:eastAsia="ru-RU"/>
        </w:rPr>
        <w:t>Сообщение о возможном установлении публичного сервитута размещается на официальном сайте администрации  Мокшанского района Пензенской области https://mokshan.pnzreg.ru/open-government/ekonomika/zemelnye-i-imushchestvennye-otnosheniya/publichnyy-servitut/, в информационном бюллетене «Ведомости органов местного самоуправления Мокшанского района Пензенской области», на официальной странице администрации Успенского сельсовета Мокшанского района</w:t>
      </w:r>
      <w:r w:rsidRPr="00DC44D2">
        <w:rPr>
          <w:rFonts w:ascii="Times New Roman" w:eastAsia="Times New Roman" w:hAnsi="Times New Roman" w:cs="Times New Roman"/>
          <w:color w:val="000000"/>
          <w:sz w:val="16"/>
          <w:szCs w:val="16"/>
          <w:shd w:val="clear" w:color="auto" w:fill="FFFFFF"/>
          <w:lang w:eastAsia="ru-RU"/>
        </w:rPr>
        <w:t xml:space="preserve"> (далее – официальная страница) https://mokshan.pnzreg.ru/authority/oms-munitsipalnogo-obrazovaniya/administratsiya-</w:t>
      </w:r>
      <w:proofErr w:type="spellStart"/>
      <w:r w:rsidRPr="00DC44D2">
        <w:rPr>
          <w:rFonts w:ascii="Times New Roman" w:eastAsia="Times New Roman" w:hAnsi="Times New Roman" w:cs="Times New Roman"/>
          <w:color w:val="000000"/>
          <w:sz w:val="16"/>
          <w:szCs w:val="16"/>
          <w:shd w:val="clear" w:color="auto" w:fill="FFFFFF"/>
          <w:lang w:val="en-US" w:eastAsia="ru-RU"/>
        </w:rPr>
        <w:t>uspenscogo</w:t>
      </w:r>
      <w:proofErr w:type="spellEnd"/>
      <w:r w:rsidRPr="00DC44D2">
        <w:rPr>
          <w:rFonts w:ascii="Times New Roman" w:eastAsia="Times New Roman" w:hAnsi="Times New Roman" w:cs="Times New Roman"/>
          <w:color w:val="000000"/>
          <w:sz w:val="16"/>
          <w:szCs w:val="16"/>
          <w:shd w:val="clear" w:color="auto" w:fill="FFFFFF"/>
          <w:lang w:eastAsia="ru-RU"/>
        </w:rPr>
        <w:t>-</w:t>
      </w:r>
      <w:proofErr w:type="spellStart"/>
      <w:r w:rsidRPr="00DC44D2">
        <w:rPr>
          <w:rFonts w:ascii="Times New Roman" w:eastAsia="Times New Roman" w:hAnsi="Times New Roman" w:cs="Times New Roman"/>
          <w:color w:val="000000"/>
          <w:sz w:val="16"/>
          <w:szCs w:val="16"/>
          <w:shd w:val="clear" w:color="auto" w:fill="FFFFFF"/>
          <w:lang w:eastAsia="ru-RU"/>
        </w:rPr>
        <w:t>selsoveta</w:t>
      </w:r>
      <w:proofErr w:type="spellEnd"/>
      <w:r w:rsidRPr="00DC44D2">
        <w:rPr>
          <w:rFonts w:ascii="Times New Roman" w:eastAsia="Times New Roman" w:hAnsi="Times New Roman" w:cs="Times New Roman"/>
          <w:color w:val="000000"/>
          <w:sz w:val="16"/>
          <w:szCs w:val="16"/>
          <w:shd w:val="clear" w:color="auto" w:fill="FFFFFF"/>
          <w:lang w:eastAsia="ru-RU"/>
        </w:rPr>
        <w:t>/</w:t>
      </w:r>
      <w:proofErr w:type="spellStart"/>
      <w:r w:rsidRPr="00DC44D2">
        <w:rPr>
          <w:rFonts w:ascii="Times New Roman" w:eastAsia="Times New Roman" w:hAnsi="Times New Roman" w:cs="Times New Roman"/>
          <w:color w:val="000000"/>
          <w:sz w:val="16"/>
          <w:szCs w:val="16"/>
          <w:shd w:val="clear" w:color="auto" w:fill="FFFFFF"/>
          <w:lang w:eastAsia="ru-RU"/>
        </w:rPr>
        <w:t>otkrytyy-selskiy-sovet</w:t>
      </w:r>
      <w:proofErr w:type="spellEnd"/>
      <w:r w:rsidRPr="00DC44D2">
        <w:rPr>
          <w:rFonts w:ascii="Times New Roman" w:eastAsia="Times New Roman" w:hAnsi="Times New Roman" w:cs="Times New Roman"/>
          <w:color w:val="000000"/>
          <w:sz w:val="16"/>
          <w:szCs w:val="16"/>
          <w:shd w:val="clear" w:color="auto" w:fill="FFFFFF"/>
          <w:lang w:eastAsia="ru-RU"/>
        </w:rPr>
        <w:t>/</w:t>
      </w:r>
      <w:proofErr w:type="spellStart"/>
      <w:r w:rsidRPr="00DC44D2">
        <w:rPr>
          <w:rFonts w:ascii="Times New Roman" w:eastAsia="Times New Roman" w:hAnsi="Times New Roman" w:cs="Times New Roman"/>
          <w:color w:val="000000"/>
          <w:sz w:val="16"/>
          <w:szCs w:val="16"/>
          <w:shd w:val="clear" w:color="auto" w:fill="FFFFFF"/>
          <w:lang w:eastAsia="ru-RU"/>
        </w:rPr>
        <w:t>publichnyy-servitut</w:t>
      </w:r>
      <w:proofErr w:type="spellEnd"/>
      <w:r w:rsidRPr="00DC44D2">
        <w:rPr>
          <w:rFonts w:ascii="Times New Roman" w:eastAsia="Times New Roman" w:hAnsi="Times New Roman" w:cs="Times New Roman"/>
          <w:color w:val="000000"/>
          <w:sz w:val="16"/>
          <w:szCs w:val="16"/>
          <w:shd w:val="clear" w:color="auto" w:fill="FFFFFF"/>
          <w:lang w:eastAsia="ru-RU"/>
        </w:rPr>
        <w:t xml:space="preserve">/, </w:t>
      </w:r>
      <w:r w:rsidRPr="00DC44D2">
        <w:rPr>
          <w:rFonts w:ascii="Times New Roman" w:eastAsia="Times New Roman" w:hAnsi="Times New Roman" w:cs="Times New Roman"/>
          <w:sz w:val="16"/>
          <w:szCs w:val="16"/>
          <w:lang w:eastAsia="ru-RU"/>
        </w:rPr>
        <w:t>в информационном бюллетене «Вести Успенского сельсовета</w:t>
      </w:r>
      <w:proofErr w:type="gramEnd"/>
      <w:r w:rsidRPr="00DC44D2">
        <w:rPr>
          <w:rFonts w:ascii="Times New Roman" w:eastAsia="Times New Roman" w:hAnsi="Times New Roman" w:cs="Times New Roman"/>
          <w:sz w:val="16"/>
          <w:szCs w:val="16"/>
          <w:lang w:eastAsia="ru-RU"/>
        </w:rPr>
        <w:t>» и на информационном щите администрации Успенского сельсовета Мокшанского района.</w:t>
      </w:r>
    </w:p>
    <w:p w:rsidR="00DC44D2" w:rsidRPr="00DC44D2" w:rsidRDefault="00133FE7" w:rsidP="00DC44D2">
      <w:pPr>
        <w:spacing w:after="360"/>
        <w:rPr>
          <w:rFonts w:ascii="Times New Roman" w:eastAsia="Times New Roman" w:hAnsi="Times New Roman" w:cs="Times New Roman"/>
          <w:sz w:val="16"/>
          <w:szCs w:val="16"/>
          <w:lang w:eastAsia="ru-RU"/>
        </w:rPr>
      </w:pPr>
      <w:hyperlink r:id="rId44" w:history="1">
        <w:r w:rsidR="00DC44D2" w:rsidRPr="00DC44D2">
          <w:rPr>
            <w:rFonts w:ascii="Times New Roman" w:eastAsia="Times New Roman" w:hAnsi="Times New Roman" w:cs="Times New Roman"/>
            <w:sz w:val="16"/>
            <w:szCs w:val="16"/>
            <w:lang w:eastAsia="ru-RU"/>
          </w:rPr>
          <w:t>Описание местоположения границ публичного сервитута прилагается к настоящему сообщению.</w:t>
        </w:r>
      </w:hyperlink>
    </w:p>
    <w:p w:rsidR="009D2593" w:rsidRDefault="009D2593" w:rsidP="002D4AA4">
      <w:pPr>
        <w:pStyle w:val="afd"/>
        <w:jc w:val="right"/>
        <w:rPr>
          <w:sz w:val="16"/>
          <w:szCs w:val="16"/>
        </w:rPr>
      </w:pPr>
    </w:p>
    <w:p w:rsidR="00DD5286" w:rsidRPr="00DD5286" w:rsidRDefault="00DD5286" w:rsidP="00DD5286">
      <w:pPr>
        <w:widowControl w:val="0"/>
        <w:spacing w:line="254" w:lineRule="auto"/>
        <w:jc w:val="center"/>
        <w:rPr>
          <w:rFonts w:ascii="Times New Roman" w:eastAsia="Times New Roman" w:hAnsi="Times New Roman" w:cs="Times New Roman"/>
          <w:b/>
          <w:bCs/>
          <w:i/>
          <w:iCs/>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ОПИСАНИЕ МЕСТОПОЛОЖЕНИЯ ГРАНИЦ</w:t>
      </w:r>
    </w:p>
    <w:p w:rsidR="00DD5286" w:rsidRPr="00DD5286" w:rsidRDefault="00DD5286" w:rsidP="00DD5286">
      <w:pPr>
        <w:widowControl w:val="0"/>
        <w:pBdr>
          <w:bottom w:val="single" w:sz="4" w:space="0" w:color="auto"/>
        </w:pBdr>
        <w:spacing w:line="254" w:lineRule="auto"/>
        <w:jc w:val="center"/>
        <w:rPr>
          <w:rFonts w:ascii="Times New Roman" w:eastAsia="Times New Roman" w:hAnsi="Times New Roman" w:cs="Times New Roman"/>
          <w:b/>
          <w:bCs/>
          <w:i/>
          <w:iCs/>
          <w:color w:val="000000"/>
          <w:sz w:val="16"/>
          <w:szCs w:val="16"/>
          <w:lang w:eastAsia="ru-RU" w:bidi="ru-RU"/>
        </w:rPr>
      </w:pPr>
      <w:r w:rsidRPr="00DD5286">
        <w:rPr>
          <w:rFonts w:ascii="Times New Roman" w:eastAsia="Times New Roman" w:hAnsi="Times New Roman" w:cs="Times New Roman"/>
          <w:b/>
          <w:bCs/>
          <w:i/>
          <w:iCs/>
          <w:color w:val="000000"/>
          <w:sz w:val="16"/>
          <w:szCs w:val="16"/>
          <w:lang w:eastAsia="ru-RU" w:bidi="ru-RU"/>
        </w:rPr>
        <w:t>Антенно-мачтовое сооружение связи объекта «Установка АМС БС в Пензенской области Российской</w:t>
      </w:r>
      <w:r w:rsidRPr="00DD5286">
        <w:rPr>
          <w:rFonts w:ascii="Times New Roman" w:eastAsia="Times New Roman" w:hAnsi="Times New Roman" w:cs="Times New Roman"/>
          <w:b/>
          <w:bCs/>
          <w:i/>
          <w:iCs/>
          <w:color w:val="000000"/>
          <w:sz w:val="16"/>
          <w:szCs w:val="16"/>
          <w:lang w:eastAsia="ru-RU" w:bidi="ru-RU"/>
        </w:rPr>
        <w:br/>
        <w:t>Федерации по проекту «Устранение цифрового неравенства» (УЦН</w:t>
      </w:r>
      <w:proofErr w:type="gramStart"/>
      <w:r w:rsidRPr="00DD5286">
        <w:rPr>
          <w:rFonts w:ascii="Times New Roman" w:eastAsia="Times New Roman" w:hAnsi="Times New Roman" w:cs="Times New Roman"/>
          <w:b/>
          <w:bCs/>
          <w:i/>
          <w:iCs/>
          <w:color w:val="000000"/>
          <w:sz w:val="16"/>
          <w:szCs w:val="16"/>
          <w:lang w:eastAsia="ru-RU" w:bidi="ru-RU"/>
        </w:rPr>
        <w:t>2</w:t>
      </w:r>
      <w:proofErr w:type="gramEnd"/>
      <w:r w:rsidRPr="00DD5286">
        <w:rPr>
          <w:rFonts w:ascii="Times New Roman" w:eastAsia="Times New Roman" w:hAnsi="Times New Roman" w:cs="Times New Roman"/>
          <w:b/>
          <w:bCs/>
          <w:i/>
          <w:iCs/>
          <w:color w:val="000000"/>
          <w:sz w:val="16"/>
          <w:szCs w:val="16"/>
          <w:lang w:eastAsia="ru-RU" w:bidi="ru-RU"/>
        </w:rPr>
        <w:t>.0)»</w:t>
      </w:r>
    </w:p>
    <w:p w:rsidR="00DD5286" w:rsidRPr="00DD5286" w:rsidRDefault="00DD5286" w:rsidP="00DD5286">
      <w:pPr>
        <w:widowControl w:val="0"/>
        <w:spacing w:after="160"/>
        <w:jc w:val="center"/>
        <w:rPr>
          <w:rFonts w:ascii="Times New Roman" w:eastAsia="Times New Roman" w:hAnsi="Times New Roman" w:cs="Times New Roman"/>
          <w:color w:val="000000"/>
          <w:sz w:val="16"/>
          <w:szCs w:val="16"/>
          <w:lang w:eastAsia="ru-RU" w:bidi="ru-RU"/>
        </w:rPr>
      </w:pPr>
      <w:proofErr w:type="gramStart"/>
      <w:r w:rsidRPr="00DD5286">
        <w:rPr>
          <w:rFonts w:ascii="Times New Roman" w:eastAsia="Times New Roman" w:hAnsi="Times New Roman" w:cs="Times New Roman"/>
          <w:color w:val="000000"/>
          <w:sz w:val="16"/>
          <w:szCs w:val="16"/>
          <w:lang w:eastAsia="ru-RU" w:bidi="ru-RU"/>
        </w:rPr>
        <w:t>(наименование объекта, местоположение границ которого описано (далее - объект)</w:t>
      </w:r>
      <w:proofErr w:type="gramEnd"/>
    </w:p>
    <w:p w:rsidR="00DD5286" w:rsidRPr="00DD5286" w:rsidRDefault="00DD5286" w:rsidP="00DD5286">
      <w:pPr>
        <w:widowControl w:val="0"/>
        <w:ind w:left="4699"/>
        <w:jc w:val="left"/>
        <w:rPr>
          <w:rFonts w:ascii="Times New Roman" w:eastAsia="Times New Roman" w:hAnsi="Times New Roman" w:cs="Times New Roman"/>
          <w:b/>
          <w:bCs/>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Раздел 1</w:t>
      </w:r>
    </w:p>
    <w:tbl>
      <w:tblPr>
        <w:tblOverlap w:val="never"/>
        <w:tblW w:w="10447" w:type="dxa"/>
        <w:jc w:val="center"/>
        <w:tblLayout w:type="fixed"/>
        <w:tblCellMar>
          <w:left w:w="10" w:type="dxa"/>
          <w:right w:w="10" w:type="dxa"/>
        </w:tblCellMar>
        <w:tblLook w:val="0000" w:firstRow="0" w:lastRow="0" w:firstColumn="0" w:lastColumn="0" w:noHBand="0" w:noVBand="0"/>
      </w:tblPr>
      <w:tblGrid>
        <w:gridCol w:w="780"/>
        <w:gridCol w:w="3072"/>
        <w:gridCol w:w="6595"/>
      </w:tblGrid>
      <w:tr w:rsidR="00DD5286" w:rsidRPr="00DD5286" w:rsidTr="00DD5286">
        <w:trPr>
          <w:trHeight w:hRule="exact" w:val="274"/>
          <w:jc w:val="center"/>
        </w:trPr>
        <w:tc>
          <w:tcPr>
            <w:tcW w:w="10447" w:type="dxa"/>
            <w:gridSpan w:val="3"/>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Сведения об объекте</w:t>
            </w:r>
          </w:p>
        </w:tc>
      </w:tr>
      <w:tr w:rsidR="00DD5286" w:rsidRPr="00DD5286" w:rsidTr="00DD5286">
        <w:trPr>
          <w:trHeight w:hRule="exact" w:val="509"/>
          <w:jc w:val="center"/>
        </w:trPr>
        <w:tc>
          <w:tcPr>
            <w:tcW w:w="780" w:type="dxa"/>
            <w:tcBorders>
              <w:top w:val="single" w:sz="4" w:space="0" w:color="auto"/>
              <w:left w:val="single" w:sz="4" w:space="0" w:color="auto"/>
            </w:tcBorders>
            <w:shd w:val="clear" w:color="auto" w:fill="FFFFFF"/>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 </w:t>
            </w:r>
            <w:proofErr w:type="gramStart"/>
            <w:r w:rsidRPr="00DD5286">
              <w:rPr>
                <w:rFonts w:ascii="Times New Roman" w:eastAsia="Times New Roman" w:hAnsi="Times New Roman" w:cs="Times New Roman"/>
                <w:b/>
                <w:bCs/>
                <w:color w:val="000000"/>
                <w:sz w:val="16"/>
                <w:szCs w:val="16"/>
                <w:lang w:eastAsia="ru-RU" w:bidi="ru-RU"/>
              </w:rPr>
              <w:t>п</w:t>
            </w:r>
            <w:proofErr w:type="gramEnd"/>
            <w:r w:rsidRPr="00DD5286">
              <w:rPr>
                <w:rFonts w:ascii="Times New Roman" w:eastAsia="Times New Roman" w:hAnsi="Times New Roman" w:cs="Times New Roman"/>
                <w:b/>
                <w:bCs/>
                <w:color w:val="000000"/>
                <w:sz w:val="16"/>
                <w:szCs w:val="16"/>
                <w:lang w:eastAsia="ru-RU" w:bidi="ru-RU"/>
              </w:rPr>
              <w:t>/п</w:t>
            </w:r>
          </w:p>
        </w:tc>
        <w:tc>
          <w:tcPr>
            <w:tcW w:w="3072"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Характеристики объекта</w:t>
            </w:r>
          </w:p>
        </w:tc>
        <w:tc>
          <w:tcPr>
            <w:tcW w:w="6595" w:type="dxa"/>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Описание характеристик</w:t>
            </w:r>
          </w:p>
        </w:tc>
      </w:tr>
      <w:tr w:rsidR="00DD5286" w:rsidRPr="00DD5286" w:rsidTr="00DD5286">
        <w:trPr>
          <w:trHeight w:hRule="exact" w:val="264"/>
          <w:jc w:val="center"/>
        </w:trPr>
        <w:tc>
          <w:tcPr>
            <w:tcW w:w="78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w:t>
            </w:r>
          </w:p>
        </w:tc>
        <w:tc>
          <w:tcPr>
            <w:tcW w:w="3072"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w:t>
            </w:r>
          </w:p>
        </w:tc>
        <w:tc>
          <w:tcPr>
            <w:tcW w:w="6595" w:type="dxa"/>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r>
      <w:tr w:rsidR="00DD5286" w:rsidRPr="00DD5286" w:rsidTr="00DD5286">
        <w:trPr>
          <w:trHeight w:hRule="exact" w:val="269"/>
          <w:jc w:val="center"/>
        </w:trPr>
        <w:tc>
          <w:tcPr>
            <w:tcW w:w="78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w:t>
            </w:r>
          </w:p>
        </w:tc>
        <w:tc>
          <w:tcPr>
            <w:tcW w:w="3072" w:type="dxa"/>
            <w:tcBorders>
              <w:top w:val="single" w:sz="4" w:space="0" w:color="auto"/>
              <w:left w:val="single" w:sz="4" w:space="0" w:color="auto"/>
            </w:tcBorders>
            <w:shd w:val="clear" w:color="auto" w:fill="FFFFFF"/>
          </w:tcPr>
          <w:p w:rsidR="00DD5286" w:rsidRPr="00DD5286" w:rsidRDefault="00DD5286" w:rsidP="00DD5286">
            <w:pPr>
              <w:widowControl w:val="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Местоположение объекта</w:t>
            </w:r>
          </w:p>
        </w:tc>
        <w:tc>
          <w:tcPr>
            <w:tcW w:w="6595" w:type="dxa"/>
            <w:tcBorders>
              <w:top w:val="single" w:sz="4" w:space="0" w:color="auto"/>
              <w:left w:val="single" w:sz="4" w:space="0" w:color="auto"/>
              <w:right w:val="single" w:sz="4" w:space="0" w:color="auto"/>
            </w:tcBorders>
            <w:shd w:val="clear" w:color="auto" w:fill="FFFFFF"/>
          </w:tcPr>
          <w:p w:rsidR="00DD5286" w:rsidRPr="00DD5286" w:rsidRDefault="00DD5286" w:rsidP="00DD5286">
            <w:pPr>
              <w:widowControl w:val="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 xml:space="preserve">Пензенская область. </w:t>
            </w:r>
            <w:proofErr w:type="spellStart"/>
            <w:r w:rsidRPr="00DD5286">
              <w:rPr>
                <w:rFonts w:ascii="Times New Roman" w:eastAsia="Times New Roman" w:hAnsi="Times New Roman" w:cs="Times New Roman"/>
                <w:color w:val="000000"/>
                <w:sz w:val="16"/>
                <w:szCs w:val="16"/>
                <w:lang w:eastAsia="ru-RU" w:bidi="ru-RU"/>
              </w:rPr>
              <w:t>Мокшанский</w:t>
            </w:r>
            <w:proofErr w:type="spellEnd"/>
            <w:r w:rsidRPr="00DD5286">
              <w:rPr>
                <w:rFonts w:ascii="Times New Roman" w:eastAsia="Times New Roman" w:hAnsi="Times New Roman" w:cs="Times New Roman"/>
                <w:color w:val="000000"/>
                <w:sz w:val="16"/>
                <w:szCs w:val="16"/>
                <w:lang w:eastAsia="ru-RU" w:bidi="ru-RU"/>
              </w:rPr>
              <w:t xml:space="preserve"> р-н. Отрадный </w:t>
            </w:r>
            <w:proofErr w:type="gramStart"/>
            <w:r w:rsidRPr="00DD5286">
              <w:rPr>
                <w:rFonts w:ascii="Times New Roman" w:eastAsia="Times New Roman" w:hAnsi="Times New Roman" w:cs="Times New Roman"/>
                <w:color w:val="000000"/>
                <w:sz w:val="16"/>
                <w:szCs w:val="16"/>
                <w:lang w:eastAsia="ru-RU" w:bidi="ru-RU"/>
              </w:rPr>
              <w:t>п</w:t>
            </w:r>
            <w:proofErr w:type="gramEnd"/>
          </w:p>
        </w:tc>
      </w:tr>
      <w:tr w:rsidR="00DD5286" w:rsidRPr="00DD5286" w:rsidTr="00DD5286">
        <w:trPr>
          <w:trHeight w:hRule="exact" w:val="392"/>
          <w:jc w:val="center"/>
        </w:trPr>
        <w:tc>
          <w:tcPr>
            <w:tcW w:w="780"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2</w:t>
            </w:r>
          </w:p>
        </w:tc>
        <w:tc>
          <w:tcPr>
            <w:tcW w:w="3072" w:type="dxa"/>
            <w:tcBorders>
              <w:top w:val="single" w:sz="4" w:space="0" w:color="auto"/>
              <w:left w:val="single" w:sz="4" w:space="0" w:color="auto"/>
            </w:tcBorders>
            <w:shd w:val="clear" w:color="auto" w:fill="FFFFFF"/>
          </w:tcPr>
          <w:p w:rsidR="00DD5286" w:rsidRPr="00DD5286" w:rsidRDefault="00DD5286" w:rsidP="00DD5286">
            <w:pPr>
              <w:widowControl w:val="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Площадь объекта ± величина погрешности определения площади (</w:t>
            </w:r>
            <w:proofErr w:type="gramStart"/>
            <w:r w:rsidRPr="00DD5286">
              <w:rPr>
                <w:rFonts w:ascii="Times New Roman" w:eastAsia="Times New Roman" w:hAnsi="Times New Roman" w:cs="Times New Roman"/>
                <w:color w:val="000000"/>
                <w:sz w:val="16"/>
                <w:szCs w:val="16"/>
                <w:lang w:eastAsia="ru-RU" w:bidi="ru-RU"/>
              </w:rPr>
              <w:t>Р</w:t>
            </w:r>
            <w:proofErr w:type="gramEnd"/>
            <w:r w:rsidRPr="00DD5286">
              <w:rPr>
                <w:rFonts w:ascii="Times New Roman" w:eastAsia="Times New Roman" w:hAnsi="Times New Roman" w:cs="Times New Roman"/>
                <w:color w:val="000000"/>
                <w:sz w:val="16"/>
                <w:szCs w:val="16"/>
                <w:lang w:eastAsia="ru-RU" w:bidi="ru-RU"/>
              </w:rPr>
              <w:t>±ДР)</w:t>
            </w:r>
          </w:p>
        </w:tc>
        <w:tc>
          <w:tcPr>
            <w:tcW w:w="6595" w:type="dxa"/>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101 и</w:t>
            </w:r>
            <w:proofErr w:type="gramStart"/>
            <w:r w:rsidRPr="00DD5286">
              <w:rPr>
                <w:rFonts w:ascii="Times New Roman" w:eastAsia="Times New Roman" w:hAnsi="Times New Roman" w:cs="Times New Roman"/>
                <w:color w:val="000000"/>
                <w:sz w:val="16"/>
                <w:szCs w:val="16"/>
                <w:vertAlign w:val="superscript"/>
                <w:lang w:eastAsia="ru-RU" w:bidi="ru-RU"/>
              </w:rPr>
              <w:t>2</w:t>
            </w:r>
            <w:proofErr w:type="gramEnd"/>
            <w:r w:rsidRPr="00DD5286">
              <w:rPr>
                <w:rFonts w:ascii="Times New Roman" w:eastAsia="Times New Roman" w:hAnsi="Times New Roman" w:cs="Times New Roman"/>
                <w:color w:val="000000"/>
                <w:sz w:val="16"/>
                <w:szCs w:val="16"/>
                <w:lang w:eastAsia="ru-RU" w:bidi="ru-RU"/>
              </w:rPr>
              <w:t xml:space="preserve"> ± 6 и</w:t>
            </w:r>
            <w:r w:rsidRPr="00DD5286">
              <w:rPr>
                <w:rFonts w:ascii="Times New Roman" w:eastAsia="Times New Roman" w:hAnsi="Times New Roman" w:cs="Times New Roman"/>
                <w:color w:val="000000"/>
                <w:sz w:val="16"/>
                <w:szCs w:val="16"/>
                <w:vertAlign w:val="superscript"/>
                <w:lang w:eastAsia="ru-RU" w:bidi="ru-RU"/>
              </w:rPr>
              <w:t>2</w:t>
            </w:r>
          </w:p>
        </w:tc>
      </w:tr>
      <w:tr w:rsidR="00DD5286" w:rsidRPr="00DD5286" w:rsidTr="00DD5286">
        <w:trPr>
          <w:trHeight w:hRule="exact" w:val="2949"/>
          <w:jc w:val="center"/>
        </w:trPr>
        <w:tc>
          <w:tcPr>
            <w:tcW w:w="780"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c>
          <w:tcPr>
            <w:tcW w:w="3072" w:type="dxa"/>
            <w:tcBorders>
              <w:top w:val="single" w:sz="4" w:space="0" w:color="auto"/>
              <w:left w:val="single" w:sz="4" w:space="0" w:color="auto"/>
              <w:bottom w:val="single" w:sz="4" w:space="0" w:color="auto"/>
            </w:tcBorders>
            <w:shd w:val="clear" w:color="auto" w:fill="FFFFFF"/>
          </w:tcPr>
          <w:p w:rsidR="00DD5286" w:rsidRPr="00DD5286" w:rsidRDefault="00DD5286" w:rsidP="00DD5286">
            <w:pPr>
              <w:widowControl w:val="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Иные характеристики объекта</w:t>
            </w:r>
          </w:p>
        </w:tc>
        <w:tc>
          <w:tcPr>
            <w:tcW w:w="6595" w:type="dxa"/>
            <w:tcBorders>
              <w:top w:val="single" w:sz="4" w:space="0" w:color="auto"/>
              <w:left w:val="single" w:sz="4" w:space="0" w:color="auto"/>
              <w:bottom w:val="single" w:sz="4" w:space="0" w:color="auto"/>
              <w:right w:val="single" w:sz="4" w:space="0" w:color="auto"/>
            </w:tcBorders>
            <w:shd w:val="clear" w:color="auto" w:fill="FFFFFF"/>
          </w:tcPr>
          <w:p w:rsidR="00DD5286" w:rsidRPr="00DD5286" w:rsidRDefault="00DD5286" w:rsidP="00DD5286">
            <w:pPr>
              <w:widowControl w:val="0"/>
              <w:spacing w:line="254" w:lineRule="auto"/>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 xml:space="preserve">Вид объекта реестра границ: Зона с особыми условиями использования </w:t>
            </w:r>
            <w:proofErr w:type="spellStart"/>
            <w:r w:rsidRPr="00DD5286">
              <w:rPr>
                <w:rFonts w:ascii="Times New Roman" w:eastAsia="Times New Roman" w:hAnsi="Times New Roman" w:cs="Times New Roman"/>
                <w:color w:val="000000"/>
                <w:sz w:val="16"/>
                <w:szCs w:val="16"/>
                <w:lang w:val="en-US" w:bidi="en-US"/>
              </w:rPr>
              <w:t>Teppmopini</w:t>
            </w:r>
            <w:proofErr w:type="spellEnd"/>
          </w:p>
          <w:p w:rsidR="00DD5286" w:rsidRPr="00DD5286" w:rsidRDefault="00DD5286" w:rsidP="00DD5286">
            <w:pPr>
              <w:widowControl w:val="0"/>
              <w:spacing w:line="254" w:lineRule="auto"/>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Вид объекта по документу: Публичный сервитут ПАО «Ростелеком» для размещения антенно-мачтового сооружения связи объекта «Установка АМС БС в Пензе</w:t>
            </w:r>
            <w:r>
              <w:rPr>
                <w:rFonts w:ascii="Times New Roman" w:eastAsia="Times New Roman" w:hAnsi="Times New Roman" w:cs="Times New Roman"/>
                <w:color w:val="000000"/>
                <w:sz w:val="16"/>
                <w:szCs w:val="16"/>
                <w:lang w:eastAsia="ru-RU" w:bidi="ru-RU"/>
              </w:rPr>
              <w:t>нской области Российской Федерации</w:t>
            </w:r>
            <w:r w:rsidRPr="00DD5286">
              <w:rPr>
                <w:rFonts w:ascii="Times New Roman" w:eastAsia="Times New Roman" w:hAnsi="Times New Roman" w:cs="Times New Roman"/>
                <w:color w:val="000000"/>
                <w:sz w:val="16"/>
                <w:szCs w:val="16"/>
                <w:lang w:eastAsia="ru-RU" w:bidi="ru-RU"/>
              </w:rPr>
              <w:t xml:space="preserve"> по проекту «Устранение цифрового неравенства» (УЦН 2.0)» Содержание ограничений использования объектов недвижимости в пределах зоны </w:t>
            </w:r>
            <w:proofErr w:type="spellStart"/>
            <w:r w:rsidRPr="00DD5286">
              <w:rPr>
                <w:rFonts w:ascii="Times New Roman" w:eastAsia="Times New Roman" w:hAnsi="Times New Roman" w:cs="Times New Roman"/>
                <w:color w:val="000000"/>
                <w:sz w:val="16"/>
                <w:szCs w:val="16"/>
                <w:lang w:eastAsia="ru-RU" w:bidi="ru-RU"/>
              </w:rPr>
              <w:t>шш</w:t>
            </w:r>
            <w:proofErr w:type="spellEnd"/>
            <w:r w:rsidRPr="00DD5286">
              <w:rPr>
                <w:rFonts w:ascii="Times New Roman" w:eastAsia="Times New Roman" w:hAnsi="Times New Roman" w:cs="Times New Roman"/>
                <w:color w:val="000000"/>
                <w:sz w:val="16"/>
                <w:szCs w:val="16"/>
                <w:lang w:eastAsia="ru-RU" w:bidi="ru-RU"/>
              </w:rPr>
              <w:t xml:space="preserve"> </w:t>
            </w:r>
            <w:proofErr w:type="spellStart"/>
            <w:r w:rsidRPr="00DD5286">
              <w:rPr>
                <w:rFonts w:ascii="Times New Roman" w:eastAsia="Times New Roman" w:hAnsi="Times New Roman" w:cs="Times New Roman"/>
                <w:color w:val="000000"/>
                <w:sz w:val="16"/>
                <w:szCs w:val="16"/>
                <w:lang w:val="en-US" w:bidi="en-US"/>
              </w:rPr>
              <w:t>Teppirropini</w:t>
            </w:r>
            <w:proofErr w:type="spellEnd"/>
            <w:r w:rsidRPr="00DD5286">
              <w:rPr>
                <w:rFonts w:ascii="Times New Roman" w:eastAsia="Times New Roman" w:hAnsi="Times New Roman" w:cs="Times New Roman"/>
                <w:color w:val="000000"/>
                <w:sz w:val="16"/>
                <w:szCs w:val="16"/>
                <w:lang w:bidi="en-US"/>
              </w:rPr>
              <w:t xml:space="preserve">: </w:t>
            </w:r>
            <w:r w:rsidRPr="00DD5286">
              <w:rPr>
                <w:rFonts w:ascii="Times New Roman" w:eastAsia="Times New Roman" w:hAnsi="Times New Roman" w:cs="Times New Roman"/>
                <w:color w:val="000000"/>
                <w:sz w:val="16"/>
                <w:szCs w:val="16"/>
                <w:lang w:eastAsia="ru-RU" w:bidi="ru-RU"/>
              </w:rPr>
              <w:t xml:space="preserve">Публичный сервитут ПАО "Ростелеком" устанавливается для использования земель кадастровых кварталов (его части): 58:18:0830102, расположенного по адресу: Пензенская область, муниципальный район </w:t>
            </w:r>
            <w:proofErr w:type="spellStart"/>
            <w:r w:rsidRPr="00DD5286">
              <w:rPr>
                <w:rFonts w:ascii="Times New Roman" w:eastAsia="Times New Roman" w:hAnsi="Times New Roman" w:cs="Times New Roman"/>
                <w:color w:val="000000"/>
                <w:sz w:val="16"/>
                <w:szCs w:val="16"/>
                <w:lang w:eastAsia="ru-RU" w:bidi="ru-RU"/>
              </w:rPr>
              <w:t>Мокшанский</w:t>
            </w:r>
            <w:proofErr w:type="spellEnd"/>
            <w:r w:rsidRPr="00DD5286">
              <w:rPr>
                <w:rFonts w:ascii="Times New Roman" w:eastAsia="Times New Roman" w:hAnsi="Times New Roman" w:cs="Times New Roman"/>
                <w:color w:val="000000"/>
                <w:sz w:val="16"/>
                <w:szCs w:val="16"/>
                <w:lang w:eastAsia="ru-RU" w:bidi="ru-RU"/>
              </w:rPr>
              <w:t>, сельское поселение Успенский сельсовет, поселок Отрадный, для размещения антенно-мачтового сооружение связи объекта «Установка АМС БС в Пензен</w:t>
            </w:r>
            <w:r w:rsidR="00480E27">
              <w:rPr>
                <w:rFonts w:ascii="Times New Roman" w:eastAsia="Times New Roman" w:hAnsi="Times New Roman" w:cs="Times New Roman"/>
                <w:color w:val="000000"/>
                <w:sz w:val="16"/>
                <w:szCs w:val="16"/>
                <w:lang w:eastAsia="ru-RU" w:bidi="ru-RU"/>
              </w:rPr>
              <w:t>ской области Российской Федерации</w:t>
            </w:r>
            <w:r w:rsidRPr="00DD5286">
              <w:rPr>
                <w:rFonts w:ascii="Times New Roman" w:eastAsia="Times New Roman" w:hAnsi="Times New Roman" w:cs="Times New Roman"/>
                <w:color w:val="000000"/>
                <w:sz w:val="16"/>
                <w:szCs w:val="16"/>
                <w:lang w:eastAsia="ru-RU" w:bidi="ru-RU"/>
              </w:rPr>
              <w:t xml:space="preserve"> по проекту «Устранение цифрового неравенства» (УЦН 2.0)» на срок 49 (сорок девять) лет. Контактные данные: 115172, Российская Федерация, Москва, ул. Гончарная, д. 30, </w:t>
            </w:r>
            <w:proofErr w:type="spellStart"/>
            <w:proofErr w:type="gramStart"/>
            <w:r w:rsidRPr="00DD5286">
              <w:rPr>
                <w:rFonts w:ascii="Times New Roman" w:eastAsia="Times New Roman" w:hAnsi="Times New Roman" w:cs="Times New Roman"/>
                <w:color w:val="000000"/>
                <w:sz w:val="16"/>
                <w:szCs w:val="16"/>
                <w:lang w:eastAsia="ru-RU" w:bidi="ru-RU"/>
              </w:rPr>
              <w:t>стр</w:t>
            </w:r>
            <w:proofErr w:type="spellEnd"/>
            <w:proofErr w:type="gramEnd"/>
            <w:r w:rsidRPr="00DD5286">
              <w:rPr>
                <w:rFonts w:ascii="Times New Roman" w:eastAsia="Times New Roman" w:hAnsi="Times New Roman" w:cs="Times New Roman"/>
                <w:color w:val="000000"/>
                <w:sz w:val="16"/>
                <w:szCs w:val="16"/>
                <w:lang w:eastAsia="ru-RU" w:bidi="ru-RU"/>
              </w:rPr>
              <w:t xml:space="preserve"> 1. Контактный телефон факс: +7 (499) 999-82-83 / +7 (499) 999-82-22. Электронная почта: </w:t>
            </w:r>
            <w:hyperlink r:id="rId45" w:history="1">
              <w:r w:rsidRPr="00DD5286">
                <w:rPr>
                  <w:rFonts w:ascii="Times New Roman" w:eastAsia="Times New Roman" w:hAnsi="Times New Roman" w:cs="Times New Roman"/>
                  <w:color w:val="000000"/>
                  <w:sz w:val="16"/>
                  <w:szCs w:val="16"/>
                  <w:lang w:val="en-US" w:bidi="en-US"/>
                </w:rPr>
                <w:t>rostelecom</w:t>
              </w:r>
              <w:r w:rsidRPr="00DD5286">
                <w:rPr>
                  <w:rFonts w:ascii="Times New Roman" w:eastAsia="Times New Roman" w:hAnsi="Times New Roman" w:cs="Times New Roman"/>
                  <w:color w:val="000000"/>
                  <w:sz w:val="16"/>
                  <w:szCs w:val="16"/>
                  <w:lang w:bidi="en-US"/>
                </w:rPr>
                <w:t>@</w:t>
              </w:r>
              <w:r w:rsidRPr="00DD5286">
                <w:rPr>
                  <w:rFonts w:ascii="Times New Roman" w:eastAsia="Times New Roman" w:hAnsi="Times New Roman" w:cs="Times New Roman"/>
                  <w:color w:val="000000"/>
                  <w:sz w:val="16"/>
                  <w:szCs w:val="16"/>
                  <w:lang w:val="en-US" w:bidi="en-US"/>
                </w:rPr>
                <w:t>rt</w:t>
              </w:r>
              <w:r w:rsidRPr="00DD5286">
                <w:rPr>
                  <w:rFonts w:ascii="Times New Roman" w:eastAsia="Times New Roman" w:hAnsi="Times New Roman" w:cs="Times New Roman"/>
                  <w:color w:val="000000"/>
                  <w:sz w:val="16"/>
                  <w:szCs w:val="16"/>
                  <w:lang w:bidi="en-US"/>
                </w:rPr>
                <w:t>.</w:t>
              </w:r>
              <w:r w:rsidRPr="00DD5286">
                <w:rPr>
                  <w:rFonts w:ascii="Times New Roman" w:eastAsia="Times New Roman" w:hAnsi="Times New Roman" w:cs="Times New Roman"/>
                  <w:color w:val="000000"/>
                  <w:sz w:val="16"/>
                  <w:szCs w:val="16"/>
                  <w:lang w:val="en-US" w:bidi="en-US"/>
                </w:rPr>
                <w:t>ru</w:t>
              </w:r>
            </w:hyperlink>
          </w:p>
        </w:tc>
      </w:tr>
    </w:tbl>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Pr="00DD5286" w:rsidRDefault="009D2593" w:rsidP="002D4AA4">
      <w:pPr>
        <w:pStyle w:val="afd"/>
        <w:jc w:val="right"/>
        <w:rPr>
          <w:b/>
          <w:sz w:val="16"/>
          <w:szCs w:val="16"/>
        </w:rPr>
      </w:pPr>
    </w:p>
    <w:p w:rsidR="009D2593" w:rsidRPr="00DD5286" w:rsidRDefault="00DD5286" w:rsidP="00DD5286">
      <w:pPr>
        <w:pStyle w:val="afd"/>
        <w:jc w:val="center"/>
        <w:rPr>
          <w:b/>
          <w:sz w:val="16"/>
          <w:szCs w:val="16"/>
        </w:rPr>
      </w:pPr>
      <w:r w:rsidRPr="00DD5286">
        <w:rPr>
          <w:b/>
          <w:sz w:val="16"/>
          <w:szCs w:val="16"/>
        </w:rPr>
        <w:t>Раздел 2</w:t>
      </w:r>
    </w:p>
    <w:p w:rsidR="009D2593" w:rsidRDefault="009D2593" w:rsidP="002D4AA4">
      <w:pPr>
        <w:pStyle w:val="afd"/>
        <w:jc w:val="right"/>
        <w:rPr>
          <w:sz w:val="16"/>
          <w:szCs w:val="16"/>
        </w:rPr>
      </w:pPr>
    </w:p>
    <w:tbl>
      <w:tblPr>
        <w:tblOverlap w:val="never"/>
        <w:tblW w:w="10210" w:type="dxa"/>
        <w:jc w:val="center"/>
        <w:tblLayout w:type="fixed"/>
        <w:tblCellMar>
          <w:left w:w="10" w:type="dxa"/>
          <w:right w:w="10" w:type="dxa"/>
        </w:tblCellMar>
        <w:tblLook w:val="0000" w:firstRow="0" w:lastRow="0" w:firstColumn="0" w:lastColumn="0" w:noHBand="0" w:noVBand="0"/>
      </w:tblPr>
      <w:tblGrid>
        <w:gridCol w:w="1296"/>
        <w:gridCol w:w="1416"/>
        <w:gridCol w:w="1421"/>
        <w:gridCol w:w="2683"/>
        <w:gridCol w:w="1570"/>
        <w:gridCol w:w="1824"/>
      </w:tblGrid>
      <w:tr w:rsidR="00DD5286" w:rsidRPr="00DD5286" w:rsidTr="00DD5286">
        <w:trPr>
          <w:trHeight w:hRule="exact" w:val="274"/>
          <w:jc w:val="center"/>
        </w:trPr>
        <w:tc>
          <w:tcPr>
            <w:tcW w:w="10210" w:type="dxa"/>
            <w:gridSpan w:val="6"/>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b/>
                <w:bCs/>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Сведения о местоположении границ объекта</w:t>
            </w:r>
          </w:p>
        </w:tc>
      </w:tr>
      <w:tr w:rsidR="00DD5286" w:rsidRPr="00DD5286" w:rsidTr="00DD5286">
        <w:trPr>
          <w:trHeight w:hRule="exact" w:val="331"/>
          <w:jc w:val="center"/>
        </w:trPr>
        <w:tc>
          <w:tcPr>
            <w:tcW w:w="10210" w:type="dxa"/>
            <w:gridSpan w:val="6"/>
            <w:tcBorders>
              <w:top w:val="single" w:sz="4" w:space="0" w:color="auto"/>
              <w:left w:val="single" w:sz="4" w:space="0" w:color="auto"/>
              <w:right w:val="single" w:sz="4" w:space="0" w:color="auto"/>
            </w:tcBorders>
            <w:shd w:val="clear" w:color="auto" w:fill="FFFFFF"/>
          </w:tcPr>
          <w:p w:rsidR="00DD5286" w:rsidRPr="00DD5286" w:rsidRDefault="00DD5286" w:rsidP="00DD5286">
            <w:pPr>
              <w:widowControl w:val="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1. Система координат </w:t>
            </w:r>
            <w:r w:rsidRPr="00DD5286">
              <w:rPr>
                <w:rFonts w:ascii="Times New Roman" w:eastAsia="Times New Roman" w:hAnsi="Times New Roman" w:cs="Times New Roman"/>
                <w:color w:val="000000"/>
                <w:sz w:val="16"/>
                <w:szCs w:val="16"/>
                <w:lang w:eastAsia="ru-RU" w:bidi="ru-RU"/>
              </w:rPr>
              <w:t>МСК-58 зона 1</w:t>
            </w:r>
          </w:p>
        </w:tc>
      </w:tr>
      <w:tr w:rsidR="00DD5286" w:rsidRPr="00DD5286" w:rsidTr="00DD5286">
        <w:trPr>
          <w:trHeight w:hRule="exact" w:val="326"/>
          <w:jc w:val="center"/>
        </w:trPr>
        <w:tc>
          <w:tcPr>
            <w:tcW w:w="10210" w:type="dxa"/>
            <w:gridSpan w:val="6"/>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 Сведения о характерных точках границ объекта</w:t>
            </w:r>
          </w:p>
        </w:tc>
      </w:tr>
      <w:tr w:rsidR="00DD5286" w:rsidRPr="00DD5286" w:rsidTr="00DD5286">
        <w:trPr>
          <w:trHeight w:hRule="exact" w:val="744"/>
          <w:jc w:val="center"/>
        </w:trPr>
        <w:tc>
          <w:tcPr>
            <w:tcW w:w="1296" w:type="dxa"/>
            <w:vMerge w:val="restart"/>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Обозначение характерных точек границ</w:t>
            </w:r>
          </w:p>
        </w:tc>
        <w:tc>
          <w:tcPr>
            <w:tcW w:w="2837" w:type="dxa"/>
            <w:gridSpan w:val="2"/>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Координаты, </w:t>
            </w:r>
            <w:proofErr w:type="gramStart"/>
            <w:r w:rsidRPr="00DD5286">
              <w:rPr>
                <w:rFonts w:ascii="Times New Roman" w:eastAsia="Times New Roman" w:hAnsi="Times New Roman" w:cs="Times New Roman"/>
                <w:b/>
                <w:bCs/>
                <w:color w:val="000000"/>
                <w:sz w:val="16"/>
                <w:szCs w:val="16"/>
                <w:lang w:eastAsia="ru-RU" w:bidi="ru-RU"/>
              </w:rPr>
              <w:t>м</w:t>
            </w:r>
            <w:proofErr w:type="gramEnd"/>
          </w:p>
        </w:tc>
        <w:tc>
          <w:tcPr>
            <w:tcW w:w="2683" w:type="dxa"/>
            <w:vMerge w:val="restart"/>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Метод определения координат характерной точки</w:t>
            </w:r>
          </w:p>
        </w:tc>
        <w:tc>
          <w:tcPr>
            <w:tcW w:w="1570" w:type="dxa"/>
            <w:vMerge w:val="restart"/>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Средняя </w:t>
            </w:r>
            <w:proofErr w:type="spellStart"/>
            <w:r w:rsidRPr="00DD5286">
              <w:rPr>
                <w:rFonts w:ascii="Times New Roman" w:eastAsia="Times New Roman" w:hAnsi="Times New Roman" w:cs="Times New Roman"/>
                <w:b/>
                <w:bCs/>
                <w:color w:val="000000"/>
                <w:sz w:val="16"/>
                <w:szCs w:val="16"/>
                <w:lang w:eastAsia="ru-RU" w:bidi="ru-RU"/>
              </w:rPr>
              <w:t>квадратическая</w:t>
            </w:r>
            <w:proofErr w:type="spellEnd"/>
            <w:r w:rsidRPr="00DD5286">
              <w:rPr>
                <w:rFonts w:ascii="Times New Roman" w:eastAsia="Times New Roman" w:hAnsi="Times New Roman" w:cs="Times New Roman"/>
                <w:b/>
                <w:bCs/>
                <w:color w:val="000000"/>
                <w:sz w:val="16"/>
                <w:szCs w:val="16"/>
                <w:lang w:eastAsia="ru-RU" w:bidi="ru-RU"/>
              </w:rPr>
              <w:t xml:space="preserve"> погрешность положения характерной точки </w:t>
            </w:r>
            <w:r w:rsidRPr="00DD5286">
              <w:rPr>
                <w:rFonts w:ascii="Times New Roman" w:eastAsia="Times New Roman" w:hAnsi="Times New Roman" w:cs="Times New Roman"/>
                <w:b/>
                <w:bCs/>
                <w:color w:val="000000"/>
                <w:sz w:val="16"/>
                <w:szCs w:val="16"/>
                <w:lang w:bidi="en-US"/>
              </w:rPr>
              <w:t>(</w:t>
            </w:r>
            <w:r w:rsidRPr="00DD5286">
              <w:rPr>
                <w:rFonts w:ascii="Times New Roman" w:eastAsia="Times New Roman" w:hAnsi="Times New Roman" w:cs="Times New Roman"/>
                <w:b/>
                <w:bCs/>
                <w:color w:val="000000"/>
                <w:sz w:val="16"/>
                <w:szCs w:val="16"/>
                <w:lang w:val="en-US" w:bidi="en-US"/>
              </w:rPr>
              <w:t>Mt</w:t>
            </w:r>
            <w:r w:rsidRPr="00DD5286">
              <w:rPr>
                <w:rFonts w:ascii="Times New Roman" w:eastAsia="Times New Roman" w:hAnsi="Times New Roman" w:cs="Times New Roman"/>
                <w:b/>
                <w:bCs/>
                <w:color w:val="000000"/>
                <w:sz w:val="16"/>
                <w:szCs w:val="16"/>
                <w:lang w:bidi="en-US"/>
              </w:rPr>
              <w:t xml:space="preserve">), </w:t>
            </w:r>
            <w:r w:rsidRPr="00DD5286">
              <w:rPr>
                <w:rFonts w:ascii="Times New Roman" w:eastAsia="Times New Roman" w:hAnsi="Times New Roman" w:cs="Times New Roman"/>
                <w:b/>
                <w:bCs/>
                <w:color w:val="000000"/>
                <w:sz w:val="16"/>
                <w:szCs w:val="16"/>
                <w:lang w:eastAsia="ru-RU" w:bidi="ru-RU"/>
              </w:rPr>
              <w:t>м</w:t>
            </w:r>
          </w:p>
        </w:tc>
        <w:tc>
          <w:tcPr>
            <w:tcW w:w="1824" w:type="dxa"/>
            <w:vMerge w:val="restart"/>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Описание обозначения точки на местности (при наличии)</w:t>
            </w:r>
          </w:p>
        </w:tc>
      </w:tr>
      <w:tr w:rsidR="00DD5286" w:rsidRPr="00DD5286" w:rsidTr="00DD5286">
        <w:trPr>
          <w:trHeight w:hRule="exact" w:val="691"/>
          <w:jc w:val="center"/>
        </w:trPr>
        <w:tc>
          <w:tcPr>
            <w:tcW w:w="1296"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416"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X</w:t>
            </w:r>
          </w:p>
        </w:tc>
        <w:tc>
          <w:tcPr>
            <w:tcW w:w="1421"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val="en-US" w:bidi="en-US"/>
              </w:rPr>
              <w:t>Y</w:t>
            </w:r>
          </w:p>
        </w:tc>
        <w:tc>
          <w:tcPr>
            <w:tcW w:w="2683"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570" w:type="dxa"/>
            <w:vMerge/>
            <w:tcBorders>
              <w:left w:val="single" w:sz="4" w:space="0" w:color="auto"/>
            </w:tcBorders>
            <w:shd w:val="clear" w:color="auto" w:fill="FFFFFF"/>
            <w:vAlign w:val="bottom"/>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824" w:type="dxa"/>
            <w:vMerge/>
            <w:tcBorders>
              <w:left w:val="single" w:sz="4" w:space="0" w:color="auto"/>
              <w:righ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DD5286">
        <w:trPr>
          <w:trHeight w:hRule="exact" w:val="264"/>
          <w:jc w:val="center"/>
        </w:trPr>
        <w:tc>
          <w:tcPr>
            <w:tcW w:w="129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w:t>
            </w:r>
          </w:p>
        </w:tc>
        <w:tc>
          <w:tcPr>
            <w:tcW w:w="141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w:t>
            </w:r>
          </w:p>
        </w:tc>
        <w:tc>
          <w:tcPr>
            <w:tcW w:w="1421"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c>
          <w:tcPr>
            <w:tcW w:w="268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4</w:t>
            </w:r>
          </w:p>
        </w:tc>
        <w:tc>
          <w:tcPr>
            <w:tcW w:w="1570"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5</w:t>
            </w:r>
          </w:p>
        </w:tc>
        <w:tc>
          <w:tcPr>
            <w:tcW w:w="1824" w:type="dxa"/>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6</w:t>
            </w:r>
          </w:p>
        </w:tc>
      </w:tr>
      <w:tr w:rsidR="00DD5286" w:rsidRPr="00DD5286" w:rsidTr="00DD5286">
        <w:trPr>
          <w:trHeight w:hRule="exact" w:val="269"/>
          <w:jc w:val="center"/>
        </w:trPr>
        <w:tc>
          <w:tcPr>
            <w:tcW w:w="129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w:t>
            </w:r>
          </w:p>
        </w:tc>
        <w:tc>
          <w:tcPr>
            <w:tcW w:w="1416"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389 332,72</w:t>
            </w:r>
          </w:p>
        </w:tc>
        <w:tc>
          <w:tcPr>
            <w:tcW w:w="1421" w:type="dxa"/>
            <w:tcBorders>
              <w:top w:val="single" w:sz="4" w:space="0" w:color="auto"/>
              <w:left w:val="single" w:sz="4" w:space="0" w:color="auto"/>
            </w:tcBorders>
            <w:shd w:val="clear" w:color="auto" w:fill="FFFFFF"/>
            <w:vAlign w:val="center"/>
          </w:tcPr>
          <w:p w:rsidR="00DD5286" w:rsidRPr="00DD5286" w:rsidRDefault="00DD5286" w:rsidP="00DD5286">
            <w:pPr>
              <w:widowControl w:val="0"/>
              <w:ind w:firstLine="20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1 383 143,97</w:t>
            </w:r>
          </w:p>
        </w:tc>
        <w:tc>
          <w:tcPr>
            <w:tcW w:w="2683" w:type="dxa"/>
            <w:vMerge w:val="restart"/>
            <w:tcBorders>
              <w:top w:val="single" w:sz="4" w:space="0" w:color="auto"/>
              <w:left w:val="single" w:sz="4" w:space="0" w:color="auto"/>
            </w:tcBorders>
            <w:shd w:val="clear" w:color="auto" w:fill="FFFFFF"/>
            <w:vAlign w:val="center"/>
          </w:tcPr>
          <w:p w:rsidR="00DD5286" w:rsidRPr="00DD5286" w:rsidRDefault="00480E27" w:rsidP="00DD5286">
            <w:pPr>
              <w:widowControl w:val="0"/>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 xml:space="preserve">Аналитический </w:t>
            </w:r>
            <w:r w:rsidR="00DD5286" w:rsidRPr="00DD5286">
              <w:rPr>
                <w:rFonts w:ascii="Times New Roman" w:eastAsia="Times New Roman" w:hAnsi="Times New Roman" w:cs="Times New Roman"/>
                <w:color w:val="000000"/>
                <w:sz w:val="16"/>
                <w:szCs w:val="16"/>
                <w:lang w:eastAsia="ru-RU" w:bidi="ru-RU"/>
              </w:rPr>
              <w:t xml:space="preserve"> метод</w:t>
            </w:r>
          </w:p>
        </w:tc>
        <w:tc>
          <w:tcPr>
            <w:tcW w:w="157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0,10</w:t>
            </w:r>
          </w:p>
        </w:tc>
        <w:tc>
          <w:tcPr>
            <w:tcW w:w="1824" w:type="dxa"/>
            <w:vMerge w:val="restart"/>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r>
      <w:tr w:rsidR="00DD5286" w:rsidRPr="00DD5286" w:rsidTr="00DD5286">
        <w:trPr>
          <w:trHeight w:hRule="exact" w:val="269"/>
          <w:jc w:val="center"/>
        </w:trPr>
        <w:tc>
          <w:tcPr>
            <w:tcW w:w="129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2</w:t>
            </w:r>
          </w:p>
        </w:tc>
        <w:tc>
          <w:tcPr>
            <w:tcW w:w="141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389 332,72</w:t>
            </w:r>
          </w:p>
        </w:tc>
        <w:tc>
          <w:tcPr>
            <w:tcW w:w="1421" w:type="dxa"/>
            <w:tcBorders>
              <w:top w:val="single" w:sz="4" w:space="0" w:color="auto"/>
              <w:left w:val="single" w:sz="4" w:space="0" w:color="auto"/>
            </w:tcBorders>
            <w:shd w:val="clear" w:color="auto" w:fill="FFFFFF"/>
            <w:vAlign w:val="bottom"/>
          </w:tcPr>
          <w:p w:rsidR="00DD5286" w:rsidRPr="00DD5286" w:rsidRDefault="00DD5286" w:rsidP="00DD5286">
            <w:pPr>
              <w:widowControl w:val="0"/>
              <w:ind w:firstLine="20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1 383 153,90</w:t>
            </w:r>
          </w:p>
        </w:tc>
        <w:tc>
          <w:tcPr>
            <w:tcW w:w="2683"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57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DD5286">
        <w:trPr>
          <w:trHeight w:hRule="exact" w:val="264"/>
          <w:jc w:val="center"/>
        </w:trPr>
        <w:tc>
          <w:tcPr>
            <w:tcW w:w="1296" w:type="dxa"/>
            <w:tcBorders>
              <w:top w:val="single" w:sz="4" w:space="0" w:color="auto"/>
              <w:left w:val="single" w:sz="4" w:space="0" w:color="auto"/>
            </w:tcBorders>
            <w:shd w:val="clear" w:color="auto" w:fill="FFFFFF"/>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3</w:t>
            </w:r>
          </w:p>
        </w:tc>
        <w:tc>
          <w:tcPr>
            <w:tcW w:w="1416" w:type="dxa"/>
            <w:tcBorders>
              <w:top w:val="single" w:sz="4" w:space="0" w:color="auto"/>
              <w:left w:val="single" w:sz="4" w:space="0" w:color="auto"/>
            </w:tcBorders>
            <w:shd w:val="clear" w:color="auto" w:fill="FFFFFF"/>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389 322,58</w:t>
            </w:r>
          </w:p>
        </w:tc>
        <w:tc>
          <w:tcPr>
            <w:tcW w:w="1421" w:type="dxa"/>
            <w:tcBorders>
              <w:top w:val="single" w:sz="4" w:space="0" w:color="auto"/>
              <w:left w:val="single" w:sz="4" w:space="0" w:color="auto"/>
            </w:tcBorders>
            <w:shd w:val="clear" w:color="auto" w:fill="FFFFFF"/>
          </w:tcPr>
          <w:p w:rsidR="00DD5286" w:rsidRPr="00DD5286" w:rsidRDefault="00DD5286" w:rsidP="00DD5286">
            <w:pPr>
              <w:widowControl w:val="0"/>
              <w:ind w:firstLine="20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1 383 154,23</w:t>
            </w:r>
          </w:p>
        </w:tc>
        <w:tc>
          <w:tcPr>
            <w:tcW w:w="2683"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57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DD5286">
        <w:trPr>
          <w:trHeight w:hRule="exact" w:val="264"/>
          <w:jc w:val="center"/>
        </w:trPr>
        <w:tc>
          <w:tcPr>
            <w:tcW w:w="129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4</w:t>
            </w:r>
          </w:p>
        </w:tc>
        <w:tc>
          <w:tcPr>
            <w:tcW w:w="141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389 322,58</w:t>
            </w:r>
          </w:p>
        </w:tc>
        <w:tc>
          <w:tcPr>
            <w:tcW w:w="1421" w:type="dxa"/>
            <w:tcBorders>
              <w:top w:val="single" w:sz="4" w:space="0" w:color="auto"/>
              <w:left w:val="single" w:sz="4" w:space="0" w:color="auto"/>
            </w:tcBorders>
            <w:shd w:val="clear" w:color="auto" w:fill="FFFFFF"/>
            <w:vAlign w:val="bottom"/>
          </w:tcPr>
          <w:p w:rsidR="00DD5286" w:rsidRPr="00DD5286" w:rsidRDefault="00DD5286" w:rsidP="00DD5286">
            <w:pPr>
              <w:widowControl w:val="0"/>
              <w:ind w:firstLine="20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1 383 144,33</w:t>
            </w:r>
          </w:p>
        </w:tc>
        <w:tc>
          <w:tcPr>
            <w:tcW w:w="2683"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57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DD5286">
        <w:trPr>
          <w:trHeight w:hRule="exact" w:val="269"/>
          <w:jc w:val="center"/>
        </w:trPr>
        <w:tc>
          <w:tcPr>
            <w:tcW w:w="129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w:t>
            </w:r>
          </w:p>
        </w:tc>
        <w:tc>
          <w:tcPr>
            <w:tcW w:w="1416"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389 332,72</w:t>
            </w:r>
          </w:p>
        </w:tc>
        <w:tc>
          <w:tcPr>
            <w:tcW w:w="1421" w:type="dxa"/>
            <w:tcBorders>
              <w:top w:val="single" w:sz="4" w:space="0" w:color="auto"/>
              <w:left w:val="single" w:sz="4" w:space="0" w:color="auto"/>
            </w:tcBorders>
            <w:shd w:val="clear" w:color="auto" w:fill="FFFFFF"/>
            <w:vAlign w:val="center"/>
          </w:tcPr>
          <w:p w:rsidR="00DD5286" w:rsidRPr="00DD5286" w:rsidRDefault="00DD5286" w:rsidP="00DD5286">
            <w:pPr>
              <w:widowControl w:val="0"/>
              <w:ind w:firstLine="20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1 383 143,97</w:t>
            </w:r>
          </w:p>
        </w:tc>
        <w:tc>
          <w:tcPr>
            <w:tcW w:w="2683"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570"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DD5286">
        <w:trPr>
          <w:trHeight w:hRule="exact" w:val="274"/>
          <w:jc w:val="center"/>
        </w:trPr>
        <w:tc>
          <w:tcPr>
            <w:tcW w:w="10210" w:type="dxa"/>
            <w:gridSpan w:val="6"/>
            <w:tcBorders>
              <w:top w:val="single" w:sz="4" w:space="0" w:color="auto"/>
              <w:left w:val="single" w:sz="4" w:space="0" w:color="auto"/>
              <w:right w:val="single" w:sz="4" w:space="0" w:color="auto"/>
            </w:tcBorders>
            <w:shd w:val="clear" w:color="auto" w:fill="FFFFFF"/>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 Сведения о характерных точках части (частей) границы объекта</w:t>
            </w:r>
          </w:p>
        </w:tc>
      </w:tr>
      <w:tr w:rsidR="00DD5286" w:rsidRPr="00DD5286" w:rsidTr="00DD5286">
        <w:trPr>
          <w:trHeight w:hRule="exact" w:val="274"/>
          <w:jc w:val="center"/>
        </w:trPr>
        <w:tc>
          <w:tcPr>
            <w:tcW w:w="129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w:t>
            </w:r>
          </w:p>
        </w:tc>
        <w:tc>
          <w:tcPr>
            <w:tcW w:w="141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w:t>
            </w:r>
          </w:p>
        </w:tc>
        <w:tc>
          <w:tcPr>
            <w:tcW w:w="1421"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c>
          <w:tcPr>
            <w:tcW w:w="268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4</w:t>
            </w:r>
          </w:p>
        </w:tc>
        <w:tc>
          <w:tcPr>
            <w:tcW w:w="1570"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5</w:t>
            </w:r>
          </w:p>
        </w:tc>
        <w:tc>
          <w:tcPr>
            <w:tcW w:w="1824" w:type="dxa"/>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6</w:t>
            </w:r>
          </w:p>
        </w:tc>
      </w:tr>
      <w:tr w:rsidR="00DD5286" w:rsidRPr="00DD5286" w:rsidTr="00DD5286">
        <w:trPr>
          <w:trHeight w:hRule="exact" w:val="278"/>
          <w:jc w:val="center"/>
        </w:trPr>
        <w:tc>
          <w:tcPr>
            <w:tcW w:w="1296"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416"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421"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2683"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570"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824" w:type="dxa"/>
            <w:tcBorders>
              <w:top w:val="single" w:sz="4" w:space="0" w:color="auto"/>
              <w:left w:val="single" w:sz="4" w:space="0" w:color="auto"/>
              <w:bottom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r>
    </w:tbl>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9D2593" w:rsidRDefault="009D2593" w:rsidP="002D4AA4">
      <w:pPr>
        <w:pStyle w:val="afd"/>
        <w:jc w:val="right"/>
        <w:rPr>
          <w:sz w:val="16"/>
          <w:szCs w:val="16"/>
        </w:rPr>
      </w:pPr>
    </w:p>
    <w:p w:rsidR="00DD5286" w:rsidRPr="00DD5286" w:rsidRDefault="00DD5286" w:rsidP="00DD5286">
      <w:pPr>
        <w:pStyle w:val="afd"/>
        <w:jc w:val="center"/>
        <w:rPr>
          <w:b/>
          <w:sz w:val="16"/>
          <w:szCs w:val="16"/>
        </w:rPr>
      </w:pPr>
      <w:r w:rsidRPr="00DD5286">
        <w:rPr>
          <w:b/>
          <w:sz w:val="16"/>
          <w:szCs w:val="16"/>
        </w:rPr>
        <w:t xml:space="preserve">Раздел </w:t>
      </w:r>
      <w:r>
        <w:rPr>
          <w:b/>
          <w:sz w:val="16"/>
          <w:szCs w:val="16"/>
        </w:rPr>
        <w:t>3</w:t>
      </w:r>
    </w:p>
    <w:p w:rsidR="009D2593" w:rsidRDefault="009D2593" w:rsidP="002D4AA4">
      <w:pPr>
        <w:pStyle w:val="afd"/>
        <w:jc w:val="right"/>
        <w:rPr>
          <w:sz w:val="16"/>
          <w:szCs w:val="16"/>
        </w:rPr>
      </w:pPr>
    </w:p>
    <w:p w:rsidR="009D2593" w:rsidRDefault="009D2593" w:rsidP="002D4AA4">
      <w:pPr>
        <w:pStyle w:val="afd"/>
        <w:jc w:val="right"/>
        <w:rPr>
          <w:sz w:val="16"/>
          <w:szCs w:val="16"/>
        </w:rPr>
      </w:pPr>
    </w:p>
    <w:tbl>
      <w:tblPr>
        <w:tblOverlap w:val="never"/>
        <w:tblW w:w="10528" w:type="dxa"/>
        <w:jc w:val="center"/>
        <w:tblLayout w:type="fixed"/>
        <w:tblCellMar>
          <w:left w:w="10" w:type="dxa"/>
          <w:right w:w="10" w:type="dxa"/>
        </w:tblCellMar>
        <w:tblLook w:val="0000" w:firstRow="0" w:lastRow="0" w:firstColumn="0" w:lastColumn="0" w:noHBand="0" w:noVBand="0"/>
      </w:tblPr>
      <w:tblGrid>
        <w:gridCol w:w="1632"/>
        <w:gridCol w:w="1138"/>
        <w:gridCol w:w="1133"/>
        <w:gridCol w:w="1138"/>
        <w:gridCol w:w="1133"/>
        <w:gridCol w:w="1594"/>
        <w:gridCol w:w="1536"/>
        <w:gridCol w:w="1224"/>
      </w:tblGrid>
      <w:tr w:rsidR="00DD5286" w:rsidRPr="00DD5286" w:rsidTr="00480E27">
        <w:trPr>
          <w:trHeight w:hRule="exact" w:val="274"/>
          <w:jc w:val="center"/>
        </w:trPr>
        <w:tc>
          <w:tcPr>
            <w:tcW w:w="10528" w:type="dxa"/>
            <w:gridSpan w:val="8"/>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Сведения о местоположении измененных (уточненных) границ объекта</w:t>
            </w:r>
          </w:p>
        </w:tc>
      </w:tr>
      <w:tr w:rsidR="00DD5286" w:rsidRPr="00DD5286" w:rsidTr="00480E27">
        <w:trPr>
          <w:trHeight w:hRule="exact" w:val="269"/>
          <w:jc w:val="center"/>
        </w:trPr>
        <w:tc>
          <w:tcPr>
            <w:tcW w:w="1632" w:type="dxa"/>
            <w:vMerge w:val="restart"/>
            <w:tcBorders>
              <w:top w:val="single" w:sz="4" w:space="0" w:color="auto"/>
              <w:left w:val="single" w:sz="4" w:space="0" w:color="auto"/>
            </w:tcBorders>
            <w:shd w:val="clear" w:color="auto" w:fill="FFFFFF"/>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 Система ко</w:t>
            </w:r>
            <w:r>
              <w:rPr>
                <w:rFonts w:ascii="Times New Roman" w:eastAsia="Times New Roman" w:hAnsi="Times New Roman" w:cs="Times New Roman"/>
                <w:b/>
                <w:bCs/>
                <w:color w:val="000000"/>
                <w:sz w:val="16"/>
                <w:szCs w:val="16"/>
                <w:lang w:eastAsia="ru-RU" w:bidi="ru-RU"/>
              </w:rPr>
              <w:t>ординат</w:t>
            </w:r>
          </w:p>
        </w:tc>
        <w:tc>
          <w:tcPr>
            <w:tcW w:w="8896" w:type="dxa"/>
            <w:gridSpan w:val="7"/>
            <w:tcBorders>
              <w:top w:val="single" w:sz="4" w:space="0" w:color="auto"/>
              <w:right w:val="single" w:sz="4" w:space="0" w:color="auto"/>
            </w:tcBorders>
            <w:shd w:val="clear" w:color="auto" w:fill="FFFFFF"/>
            <w:vAlign w:val="bottom"/>
          </w:tcPr>
          <w:p w:rsidR="00DD5286" w:rsidRPr="00480E27" w:rsidRDefault="00DD5286" w:rsidP="00DD5286">
            <w:pPr>
              <w:widowControl w:val="0"/>
              <w:jc w:val="left"/>
              <w:rPr>
                <w:rFonts w:ascii="Times New Roman" w:eastAsia="Times New Roman" w:hAnsi="Times New Roman" w:cs="Times New Roman"/>
                <w:color w:val="000000"/>
                <w:sz w:val="16"/>
                <w:szCs w:val="16"/>
                <w:lang w:eastAsia="ru-RU" w:bidi="ru-RU"/>
              </w:rPr>
            </w:pPr>
            <w:r w:rsidRPr="00480E27">
              <w:rPr>
                <w:rFonts w:ascii="Times New Roman" w:eastAsia="Times New Roman" w:hAnsi="Times New Roman" w:cs="Times New Roman"/>
                <w:b/>
                <w:bCs/>
                <w:color w:val="000000"/>
                <w:sz w:val="16"/>
                <w:szCs w:val="16"/>
                <w:lang w:eastAsia="ru-RU" w:bidi="ru-RU"/>
              </w:rPr>
              <w:t xml:space="preserve"> МСК-58зона1</w:t>
            </w:r>
          </w:p>
        </w:tc>
      </w:tr>
      <w:tr w:rsidR="00DD5286" w:rsidRPr="00DD5286" w:rsidTr="00480E27">
        <w:trPr>
          <w:trHeight w:hRule="exact" w:val="130"/>
          <w:jc w:val="center"/>
        </w:trPr>
        <w:tc>
          <w:tcPr>
            <w:tcW w:w="1632" w:type="dxa"/>
            <w:vMerge/>
            <w:tcBorders>
              <w:left w:val="single" w:sz="4" w:space="0" w:color="auto"/>
            </w:tcBorders>
            <w:shd w:val="clear" w:color="auto" w:fill="FFFFFF"/>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8896" w:type="dxa"/>
            <w:gridSpan w:val="7"/>
            <w:tcBorders>
              <w:top w:val="single" w:sz="4" w:space="0" w:color="auto"/>
              <w:right w:val="single" w:sz="4" w:space="0" w:color="auto"/>
            </w:tcBorders>
            <w:shd w:val="clear" w:color="auto" w:fill="FFFFFF"/>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480E27">
        <w:trPr>
          <w:trHeight w:hRule="exact" w:val="269"/>
          <w:jc w:val="center"/>
        </w:trPr>
        <w:tc>
          <w:tcPr>
            <w:tcW w:w="10528" w:type="dxa"/>
            <w:gridSpan w:val="8"/>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 Сведения о характерных точках границ объекта</w:t>
            </w:r>
          </w:p>
        </w:tc>
      </w:tr>
      <w:tr w:rsidR="00DD5286" w:rsidRPr="00DD5286" w:rsidTr="00480E27">
        <w:trPr>
          <w:trHeight w:hRule="exact" w:val="734"/>
          <w:jc w:val="center"/>
        </w:trPr>
        <w:tc>
          <w:tcPr>
            <w:tcW w:w="1632" w:type="dxa"/>
            <w:vMerge w:val="restart"/>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Обозначение характерных точек границы</w:t>
            </w:r>
          </w:p>
        </w:tc>
        <w:tc>
          <w:tcPr>
            <w:tcW w:w="2271" w:type="dxa"/>
            <w:gridSpan w:val="2"/>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Существующие координаты, </w:t>
            </w:r>
            <w:proofErr w:type="gramStart"/>
            <w:r w:rsidRPr="00DD5286">
              <w:rPr>
                <w:rFonts w:ascii="Times New Roman" w:eastAsia="Times New Roman" w:hAnsi="Times New Roman" w:cs="Times New Roman"/>
                <w:b/>
                <w:bCs/>
                <w:color w:val="000000"/>
                <w:sz w:val="16"/>
                <w:szCs w:val="16"/>
                <w:lang w:eastAsia="ru-RU" w:bidi="ru-RU"/>
              </w:rPr>
              <w:t>м</w:t>
            </w:r>
            <w:proofErr w:type="gramEnd"/>
          </w:p>
        </w:tc>
        <w:tc>
          <w:tcPr>
            <w:tcW w:w="2271" w:type="dxa"/>
            <w:gridSpan w:val="2"/>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Измененные (уточненные) координаты, </w:t>
            </w:r>
            <w:proofErr w:type="gramStart"/>
            <w:r w:rsidRPr="00DD5286">
              <w:rPr>
                <w:rFonts w:ascii="Times New Roman" w:eastAsia="Times New Roman" w:hAnsi="Times New Roman" w:cs="Times New Roman"/>
                <w:b/>
                <w:bCs/>
                <w:color w:val="000000"/>
                <w:sz w:val="16"/>
                <w:szCs w:val="16"/>
                <w:lang w:eastAsia="ru-RU" w:bidi="ru-RU"/>
              </w:rPr>
              <w:t>м</w:t>
            </w:r>
            <w:proofErr w:type="gramEnd"/>
          </w:p>
        </w:tc>
        <w:tc>
          <w:tcPr>
            <w:tcW w:w="1594" w:type="dxa"/>
            <w:vMerge w:val="restart"/>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Метод определения координат характерной точки</w:t>
            </w:r>
          </w:p>
        </w:tc>
        <w:tc>
          <w:tcPr>
            <w:tcW w:w="1536" w:type="dxa"/>
            <w:vMerge w:val="restart"/>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Средняя </w:t>
            </w:r>
            <w:proofErr w:type="spellStart"/>
            <w:r w:rsidRPr="00DD5286">
              <w:rPr>
                <w:rFonts w:ascii="Times New Roman" w:eastAsia="Times New Roman" w:hAnsi="Times New Roman" w:cs="Times New Roman"/>
                <w:b/>
                <w:bCs/>
                <w:color w:val="000000"/>
                <w:sz w:val="16"/>
                <w:szCs w:val="16"/>
                <w:lang w:eastAsia="ru-RU" w:bidi="ru-RU"/>
              </w:rPr>
              <w:t>квадратическая</w:t>
            </w:r>
            <w:proofErr w:type="spellEnd"/>
            <w:r w:rsidRPr="00DD5286">
              <w:rPr>
                <w:rFonts w:ascii="Times New Roman" w:eastAsia="Times New Roman" w:hAnsi="Times New Roman" w:cs="Times New Roman"/>
                <w:b/>
                <w:bCs/>
                <w:color w:val="000000"/>
                <w:sz w:val="16"/>
                <w:szCs w:val="16"/>
                <w:lang w:eastAsia="ru-RU" w:bidi="ru-RU"/>
              </w:rPr>
              <w:t xml:space="preserve"> погрешность положения характерной точки </w:t>
            </w:r>
            <w:r w:rsidRPr="00DD5286">
              <w:rPr>
                <w:rFonts w:ascii="Times New Roman" w:eastAsia="Times New Roman" w:hAnsi="Times New Roman" w:cs="Times New Roman"/>
                <w:b/>
                <w:bCs/>
                <w:color w:val="000000"/>
                <w:sz w:val="16"/>
                <w:szCs w:val="16"/>
                <w:lang w:bidi="en-US"/>
              </w:rPr>
              <w:t>(</w:t>
            </w:r>
            <w:r w:rsidRPr="00DD5286">
              <w:rPr>
                <w:rFonts w:ascii="Times New Roman" w:eastAsia="Times New Roman" w:hAnsi="Times New Roman" w:cs="Times New Roman"/>
                <w:b/>
                <w:bCs/>
                <w:color w:val="000000"/>
                <w:sz w:val="16"/>
                <w:szCs w:val="16"/>
                <w:lang w:val="en-US" w:bidi="en-US"/>
              </w:rPr>
              <w:t>Mt</w:t>
            </w:r>
            <w:r w:rsidRPr="00DD5286">
              <w:rPr>
                <w:rFonts w:ascii="Times New Roman" w:eastAsia="Times New Roman" w:hAnsi="Times New Roman" w:cs="Times New Roman"/>
                <w:b/>
                <w:bCs/>
                <w:color w:val="000000"/>
                <w:sz w:val="16"/>
                <w:szCs w:val="16"/>
                <w:lang w:bidi="en-US"/>
              </w:rPr>
              <w:t xml:space="preserve">), </w:t>
            </w:r>
            <w:r w:rsidRPr="00DD5286">
              <w:rPr>
                <w:rFonts w:ascii="Times New Roman" w:eastAsia="Times New Roman" w:hAnsi="Times New Roman" w:cs="Times New Roman"/>
                <w:b/>
                <w:bCs/>
                <w:color w:val="000000"/>
                <w:sz w:val="16"/>
                <w:szCs w:val="16"/>
                <w:lang w:eastAsia="ru-RU" w:bidi="ru-RU"/>
              </w:rPr>
              <w:t>м</w:t>
            </w:r>
          </w:p>
        </w:tc>
        <w:tc>
          <w:tcPr>
            <w:tcW w:w="1224" w:type="dxa"/>
            <w:vMerge w:val="restart"/>
            <w:tcBorders>
              <w:top w:val="single" w:sz="4" w:space="0" w:color="auto"/>
              <w:left w:val="single" w:sz="4" w:space="0" w:color="auto"/>
              <w:right w:val="single" w:sz="4" w:space="0" w:color="auto"/>
            </w:tcBorders>
            <w:shd w:val="clear" w:color="auto" w:fill="FFFFFF"/>
            <w:vAlign w:val="bottom"/>
          </w:tcPr>
          <w:p w:rsidR="00480E27" w:rsidRDefault="00DD5286" w:rsidP="00DD5286">
            <w:pPr>
              <w:widowControl w:val="0"/>
              <w:jc w:val="center"/>
              <w:rPr>
                <w:rFonts w:ascii="Times New Roman" w:eastAsia="Times New Roman" w:hAnsi="Times New Roman" w:cs="Times New Roman"/>
                <w:b/>
                <w:bCs/>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 xml:space="preserve">Описание обозначения точки на местности </w:t>
            </w:r>
          </w:p>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(при наличии)</w:t>
            </w:r>
          </w:p>
        </w:tc>
      </w:tr>
      <w:tr w:rsidR="00DD5286" w:rsidRPr="00DD5286" w:rsidTr="00480E27">
        <w:trPr>
          <w:trHeight w:hRule="exact" w:val="691"/>
          <w:jc w:val="center"/>
        </w:trPr>
        <w:tc>
          <w:tcPr>
            <w:tcW w:w="1632"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138"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X</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val="en-US" w:bidi="en-US"/>
              </w:rPr>
              <w:t>Y</w:t>
            </w:r>
          </w:p>
        </w:tc>
        <w:tc>
          <w:tcPr>
            <w:tcW w:w="1138"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X</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val="en-US" w:bidi="en-US"/>
              </w:rPr>
              <w:t>Y</w:t>
            </w:r>
          </w:p>
        </w:tc>
        <w:tc>
          <w:tcPr>
            <w:tcW w:w="1594" w:type="dxa"/>
            <w:vMerge/>
            <w:tcBorders>
              <w:lef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536" w:type="dxa"/>
            <w:vMerge/>
            <w:tcBorders>
              <w:left w:val="single" w:sz="4" w:space="0" w:color="auto"/>
            </w:tcBorders>
            <w:shd w:val="clear" w:color="auto" w:fill="FFFFFF"/>
            <w:vAlign w:val="bottom"/>
          </w:tcPr>
          <w:p w:rsidR="00DD5286" w:rsidRPr="00DD5286" w:rsidRDefault="00DD5286" w:rsidP="00DD5286">
            <w:pPr>
              <w:widowControl w:val="0"/>
              <w:jc w:val="left"/>
              <w:rPr>
                <w:rFonts w:ascii="Tahoma" w:eastAsia="Tahoma" w:hAnsi="Tahoma" w:cs="Tahoma"/>
                <w:color w:val="000000"/>
                <w:sz w:val="16"/>
                <w:szCs w:val="16"/>
                <w:lang w:eastAsia="ru-RU" w:bidi="ru-RU"/>
              </w:rPr>
            </w:pPr>
          </w:p>
        </w:tc>
        <w:tc>
          <w:tcPr>
            <w:tcW w:w="1224" w:type="dxa"/>
            <w:vMerge/>
            <w:tcBorders>
              <w:left w:val="single" w:sz="4" w:space="0" w:color="auto"/>
              <w:right w:val="single" w:sz="4" w:space="0" w:color="auto"/>
            </w:tcBorders>
            <w:shd w:val="clear" w:color="auto" w:fill="FFFFFF"/>
            <w:vAlign w:val="bottom"/>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480E27">
        <w:trPr>
          <w:trHeight w:hRule="exact" w:val="264"/>
          <w:jc w:val="center"/>
        </w:trPr>
        <w:tc>
          <w:tcPr>
            <w:tcW w:w="1632"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w:t>
            </w:r>
          </w:p>
        </w:tc>
        <w:tc>
          <w:tcPr>
            <w:tcW w:w="1138"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c>
          <w:tcPr>
            <w:tcW w:w="1138"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4</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5</w:t>
            </w:r>
          </w:p>
        </w:tc>
        <w:tc>
          <w:tcPr>
            <w:tcW w:w="1594"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6</w:t>
            </w:r>
          </w:p>
        </w:tc>
        <w:tc>
          <w:tcPr>
            <w:tcW w:w="1536"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7</w:t>
            </w:r>
          </w:p>
        </w:tc>
        <w:tc>
          <w:tcPr>
            <w:tcW w:w="1224" w:type="dxa"/>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8</w:t>
            </w:r>
          </w:p>
        </w:tc>
      </w:tr>
      <w:tr w:rsidR="00DD5286" w:rsidRPr="00DD5286" w:rsidTr="00480E27">
        <w:trPr>
          <w:trHeight w:hRule="exact" w:val="269"/>
          <w:jc w:val="center"/>
        </w:trPr>
        <w:tc>
          <w:tcPr>
            <w:tcW w:w="1632"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8" w:type="dxa"/>
            <w:tcBorders>
              <w:top w:val="single" w:sz="4" w:space="0" w:color="auto"/>
              <w:left w:val="single" w:sz="4" w:space="0" w:color="auto"/>
            </w:tcBorders>
            <w:shd w:val="clear" w:color="auto" w:fill="FFFFFF"/>
            <w:vAlign w:val="center"/>
          </w:tcPr>
          <w:p w:rsidR="00DD5286" w:rsidRPr="00DD5286" w:rsidRDefault="00DD5286" w:rsidP="00DD5286">
            <w:pPr>
              <w:widowControl w:val="0"/>
              <w:ind w:firstLine="46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ind w:firstLine="46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8"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594"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536"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224" w:type="dxa"/>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r>
      <w:tr w:rsidR="00DD5286" w:rsidRPr="00DD5286" w:rsidTr="00480E27">
        <w:trPr>
          <w:trHeight w:hRule="exact" w:val="264"/>
          <w:jc w:val="center"/>
        </w:trPr>
        <w:tc>
          <w:tcPr>
            <w:tcW w:w="10528" w:type="dxa"/>
            <w:gridSpan w:val="8"/>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 Сведения о характерных точках части (частей) границы объекта</w:t>
            </w:r>
          </w:p>
        </w:tc>
      </w:tr>
      <w:tr w:rsidR="00DD5286" w:rsidRPr="00DD5286" w:rsidTr="00480E27">
        <w:trPr>
          <w:trHeight w:hRule="exact" w:val="278"/>
          <w:jc w:val="center"/>
        </w:trPr>
        <w:tc>
          <w:tcPr>
            <w:tcW w:w="1632"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w:t>
            </w:r>
          </w:p>
        </w:tc>
        <w:tc>
          <w:tcPr>
            <w:tcW w:w="1138"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c>
          <w:tcPr>
            <w:tcW w:w="1138"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4</w:t>
            </w:r>
          </w:p>
        </w:tc>
        <w:tc>
          <w:tcPr>
            <w:tcW w:w="1133"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5</w:t>
            </w:r>
          </w:p>
        </w:tc>
        <w:tc>
          <w:tcPr>
            <w:tcW w:w="1594"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6</w:t>
            </w:r>
          </w:p>
        </w:tc>
        <w:tc>
          <w:tcPr>
            <w:tcW w:w="1536" w:type="dxa"/>
            <w:tcBorders>
              <w:top w:val="single" w:sz="4" w:space="0" w:color="auto"/>
              <w:lef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7</w:t>
            </w:r>
          </w:p>
        </w:tc>
        <w:tc>
          <w:tcPr>
            <w:tcW w:w="1224" w:type="dxa"/>
            <w:tcBorders>
              <w:top w:val="single" w:sz="4" w:space="0" w:color="auto"/>
              <w:left w:val="single" w:sz="4" w:space="0" w:color="auto"/>
              <w:righ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8</w:t>
            </w:r>
          </w:p>
        </w:tc>
      </w:tr>
      <w:tr w:rsidR="00DD5286" w:rsidRPr="00DD5286" w:rsidTr="00480E27">
        <w:trPr>
          <w:trHeight w:hRule="exact" w:val="274"/>
          <w:jc w:val="center"/>
        </w:trPr>
        <w:tc>
          <w:tcPr>
            <w:tcW w:w="1632"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8"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ind w:firstLine="46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3"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ind w:firstLine="460"/>
              <w:jc w:val="left"/>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8"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133"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594"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536"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r>
    </w:tbl>
    <w:p w:rsidR="009D2593" w:rsidRDefault="009D2593" w:rsidP="002D4AA4">
      <w:pPr>
        <w:pStyle w:val="afd"/>
        <w:jc w:val="right"/>
        <w:rPr>
          <w:sz w:val="16"/>
          <w:szCs w:val="16"/>
        </w:rPr>
      </w:pPr>
    </w:p>
    <w:p w:rsidR="009D2593" w:rsidRDefault="009D2593"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r>
        <w:rPr>
          <w:noProof/>
          <w:sz w:val="16"/>
          <w:szCs w:val="16"/>
        </w:rPr>
        <w:drawing>
          <wp:inline distT="0" distB="0" distL="0" distR="0">
            <wp:extent cx="6066845" cy="7711986"/>
            <wp:effectExtent l="0" t="0" r="0" b="0"/>
            <wp:docPr id="11" name="Рисунок 11" descr="C:\Users\Admin\Desktop\ВЕСТНИК 2023\номер 26(652) от 29.08.2023\Сведения ПС Отрадный_page-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ВЕСТНИК 2023\номер 26(652) от 29.08.2023\Сведения ПС Отрадный_page-0004.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66966" cy="7712140"/>
                    </a:xfrm>
                    <a:prstGeom prst="rect">
                      <a:avLst/>
                    </a:prstGeom>
                    <a:noFill/>
                    <a:ln>
                      <a:noFill/>
                    </a:ln>
                  </pic:spPr>
                </pic:pic>
              </a:graphicData>
            </a:graphic>
          </wp:inline>
        </w:drawing>
      </w:r>
    </w:p>
    <w:p w:rsidR="00DD5286" w:rsidRDefault="00DD5286" w:rsidP="002D4AA4">
      <w:pPr>
        <w:pStyle w:val="afd"/>
        <w:jc w:val="right"/>
        <w:rPr>
          <w:sz w:val="16"/>
          <w:szCs w:val="16"/>
        </w:rPr>
      </w:pPr>
    </w:p>
    <w:p w:rsidR="00DD5286" w:rsidRDefault="00DD5286" w:rsidP="002D4AA4">
      <w:pPr>
        <w:pStyle w:val="afd"/>
        <w:jc w:val="right"/>
        <w:rPr>
          <w:sz w:val="16"/>
          <w:szCs w:val="16"/>
        </w:rPr>
      </w:pPr>
    </w:p>
    <w:p w:rsidR="00DD5286" w:rsidRDefault="00DD5286" w:rsidP="002D4AA4">
      <w:pPr>
        <w:pStyle w:val="afd"/>
        <w:jc w:val="right"/>
        <w:rPr>
          <w:sz w:val="16"/>
          <w:szCs w:val="16"/>
        </w:rPr>
      </w:pPr>
    </w:p>
    <w:tbl>
      <w:tblPr>
        <w:tblOverlap w:val="never"/>
        <w:tblW w:w="9614" w:type="dxa"/>
        <w:jc w:val="center"/>
        <w:tblInd w:w="1878" w:type="dxa"/>
        <w:tblLayout w:type="fixed"/>
        <w:tblCellMar>
          <w:left w:w="10" w:type="dxa"/>
          <w:right w:w="10" w:type="dxa"/>
        </w:tblCellMar>
        <w:tblLook w:val="0000" w:firstRow="0" w:lastRow="0" w:firstColumn="0" w:lastColumn="0" w:noHBand="0" w:noVBand="0"/>
      </w:tblPr>
      <w:tblGrid>
        <w:gridCol w:w="1006"/>
        <w:gridCol w:w="1263"/>
        <w:gridCol w:w="7345"/>
      </w:tblGrid>
      <w:tr w:rsidR="00DD5286" w:rsidRPr="00DD5286" w:rsidTr="00DD5286">
        <w:trPr>
          <w:trHeight w:hRule="exact" w:val="278"/>
          <w:jc w:val="center"/>
        </w:trPr>
        <w:tc>
          <w:tcPr>
            <w:tcW w:w="2269" w:type="dxa"/>
            <w:gridSpan w:val="2"/>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Прохождение границы</w:t>
            </w:r>
          </w:p>
        </w:tc>
        <w:tc>
          <w:tcPr>
            <w:tcW w:w="7345" w:type="dxa"/>
            <w:vMerge w:val="restart"/>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Описание прохождения границы</w:t>
            </w:r>
          </w:p>
        </w:tc>
      </w:tr>
      <w:tr w:rsidR="00DD5286" w:rsidRPr="00DD5286" w:rsidTr="00DD5286">
        <w:trPr>
          <w:trHeight w:hRule="exact" w:val="264"/>
          <w:jc w:val="center"/>
        </w:trPr>
        <w:tc>
          <w:tcPr>
            <w:tcW w:w="100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от точки</w:t>
            </w:r>
          </w:p>
        </w:tc>
        <w:tc>
          <w:tcPr>
            <w:tcW w:w="1263"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до точки</w:t>
            </w:r>
          </w:p>
        </w:tc>
        <w:tc>
          <w:tcPr>
            <w:tcW w:w="7345" w:type="dxa"/>
            <w:vMerge/>
            <w:tcBorders>
              <w:left w:val="single" w:sz="4" w:space="0" w:color="auto"/>
              <w:right w:val="single" w:sz="4" w:space="0" w:color="auto"/>
            </w:tcBorders>
            <w:shd w:val="clear" w:color="auto" w:fill="FFFFFF"/>
            <w:vAlign w:val="center"/>
          </w:tcPr>
          <w:p w:rsidR="00DD5286" w:rsidRPr="00DD5286" w:rsidRDefault="00DD5286" w:rsidP="00DD5286">
            <w:pPr>
              <w:widowControl w:val="0"/>
              <w:jc w:val="left"/>
              <w:rPr>
                <w:rFonts w:ascii="Tahoma" w:eastAsia="Tahoma" w:hAnsi="Tahoma" w:cs="Tahoma"/>
                <w:color w:val="000000"/>
                <w:sz w:val="16"/>
                <w:szCs w:val="16"/>
                <w:lang w:eastAsia="ru-RU" w:bidi="ru-RU"/>
              </w:rPr>
            </w:pPr>
          </w:p>
        </w:tc>
      </w:tr>
      <w:tr w:rsidR="00DD5286" w:rsidRPr="00DD5286" w:rsidTr="00DD5286">
        <w:trPr>
          <w:trHeight w:hRule="exact" w:val="264"/>
          <w:jc w:val="center"/>
        </w:trPr>
        <w:tc>
          <w:tcPr>
            <w:tcW w:w="1006"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1</w:t>
            </w:r>
          </w:p>
        </w:tc>
        <w:tc>
          <w:tcPr>
            <w:tcW w:w="1263" w:type="dxa"/>
            <w:tcBorders>
              <w:top w:val="single" w:sz="4" w:space="0" w:color="auto"/>
              <w:left w:val="single" w:sz="4" w:space="0" w:color="auto"/>
            </w:tcBorders>
            <w:shd w:val="clear" w:color="auto" w:fill="FFFFFF"/>
            <w:vAlign w:val="bottom"/>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2</w:t>
            </w:r>
          </w:p>
        </w:tc>
        <w:tc>
          <w:tcPr>
            <w:tcW w:w="7345" w:type="dxa"/>
            <w:tcBorders>
              <w:top w:val="single" w:sz="4" w:space="0" w:color="auto"/>
              <w:left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3</w:t>
            </w:r>
          </w:p>
        </w:tc>
      </w:tr>
      <w:tr w:rsidR="00DD5286" w:rsidRPr="00DD5286" w:rsidTr="00DD5286">
        <w:trPr>
          <w:trHeight w:hRule="exact" w:val="278"/>
          <w:jc w:val="center"/>
        </w:trPr>
        <w:tc>
          <w:tcPr>
            <w:tcW w:w="1006"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1263" w:type="dxa"/>
            <w:tcBorders>
              <w:top w:val="single" w:sz="4" w:space="0" w:color="auto"/>
              <w:left w:val="single" w:sz="4" w:space="0" w:color="auto"/>
              <w:bottom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c>
          <w:tcPr>
            <w:tcW w:w="7345" w:type="dxa"/>
            <w:tcBorders>
              <w:top w:val="single" w:sz="4" w:space="0" w:color="auto"/>
              <w:left w:val="single" w:sz="4" w:space="0" w:color="auto"/>
              <w:bottom w:val="single" w:sz="4" w:space="0" w:color="auto"/>
              <w:right w:val="single" w:sz="4" w:space="0" w:color="auto"/>
            </w:tcBorders>
            <w:shd w:val="clear" w:color="auto" w:fill="FFFFFF"/>
            <w:vAlign w:val="center"/>
          </w:tcPr>
          <w:p w:rsidR="00DD5286" w:rsidRPr="00DD5286" w:rsidRDefault="00DD5286" w:rsidP="00DD5286">
            <w:pPr>
              <w:widowControl w:val="0"/>
              <w:jc w:val="center"/>
              <w:rPr>
                <w:rFonts w:ascii="Times New Roman" w:eastAsia="Times New Roman" w:hAnsi="Times New Roman" w:cs="Times New Roman"/>
                <w:color w:val="000000"/>
                <w:sz w:val="16"/>
                <w:szCs w:val="16"/>
                <w:lang w:eastAsia="ru-RU" w:bidi="ru-RU"/>
              </w:rPr>
            </w:pPr>
            <w:r w:rsidRPr="00DD5286">
              <w:rPr>
                <w:rFonts w:ascii="Times New Roman" w:eastAsia="Times New Roman" w:hAnsi="Times New Roman" w:cs="Times New Roman"/>
                <w:b/>
                <w:bCs/>
                <w:color w:val="000000"/>
                <w:sz w:val="16"/>
                <w:szCs w:val="16"/>
                <w:lang w:eastAsia="ru-RU" w:bidi="ru-RU"/>
              </w:rPr>
              <w:t>—</w:t>
            </w:r>
          </w:p>
        </w:tc>
      </w:tr>
    </w:tbl>
    <w:p w:rsidR="00DD5286" w:rsidRDefault="00DD5286" w:rsidP="00DD5286">
      <w:pPr>
        <w:pStyle w:val="afd"/>
        <w:jc w:val="right"/>
        <w:rPr>
          <w:sz w:val="16"/>
          <w:szCs w:val="16"/>
        </w:rPr>
      </w:pPr>
    </w:p>
    <w:sectPr w:rsidR="00DD5286" w:rsidSect="00DD5286">
      <w:pgSz w:w="11906" w:h="16838"/>
      <w:pgMar w:top="851" w:right="851" w:bottom="1135" w:left="993"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FE7" w:rsidRDefault="00133FE7" w:rsidP="005D35CD">
      <w:r>
        <w:separator/>
      </w:r>
    </w:p>
  </w:endnote>
  <w:endnote w:type="continuationSeparator" w:id="0">
    <w:p w:rsidR="00133FE7" w:rsidRDefault="00133FE7"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B8" w:rsidRDefault="00ED04B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D04B8" w:rsidRDefault="00ED04B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B8" w:rsidRDefault="00ED04B8">
    <w:pPr>
      <w:pStyle w:val="a7"/>
      <w:jc w:val="center"/>
    </w:pPr>
  </w:p>
  <w:p w:rsidR="00ED04B8" w:rsidRPr="00234B4C" w:rsidRDefault="00ED04B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FE7" w:rsidRDefault="00133FE7" w:rsidP="005D35CD">
      <w:r>
        <w:separator/>
      </w:r>
    </w:p>
  </w:footnote>
  <w:footnote w:type="continuationSeparator" w:id="0">
    <w:p w:rsidR="00133FE7" w:rsidRDefault="00133FE7"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ED04B8" w:rsidRDefault="00ED04B8">
        <w:pPr>
          <w:pStyle w:val="a5"/>
          <w:jc w:val="center"/>
        </w:pPr>
        <w:r>
          <w:fldChar w:fldCharType="begin"/>
        </w:r>
        <w:r>
          <w:instrText>PAGE   \* MERGEFORMAT</w:instrText>
        </w:r>
        <w:r>
          <w:fldChar w:fldCharType="separate"/>
        </w:r>
        <w:r w:rsidR="00A06D4C">
          <w:rPr>
            <w:noProof/>
          </w:rPr>
          <w:t>11</w:t>
        </w:r>
        <w:r>
          <w:rPr>
            <w:noProof/>
          </w:rPr>
          <w:fldChar w:fldCharType="end"/>
        </w:r>
      </w:p>
    </w:sdtContent>
  </w:sdt>
  <w:p w:rsidR="00ED04B8" w:rsidRDefault="00ED04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1D876E3B"/>
    <w:multiLevelType w:val="hybridMultilevel"/>
    <w:tmpl w:val="04C0A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8">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9">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1">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7">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8">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9">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30">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0">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1">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2">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1"/>
  </w:num>
  <w:num w:numId="2">
    <w:abstractNumId w:val="7"/>
  </w:num>
  <w:num w:numId="3">
    <w:abstractNumId w:val="36"/>
  </w:num>
  <w:num w:numId="4">
    <w:abstractNumId w:val="38"/>
  </w:num>
  <w:num w:numId="5">
    <w:abstractNumId w:val="22"/>
  </w:num>
  <w:num w:numId="6">
    <w:abstractNumId w:val="35"/>
  </w:num>
  <w:num w:numId="7">
    <w:abstractNumId w:val="23"/>
  </w:num>
  <w:num w:numId="8">
    <w:abstractNumId w:val="34"/>
  </w:num>
  <w:num w:numId="9">
    <w:abstractNumId w:val="25"/>
  </w:num>
  <w:num w:numId="10">
    <w:abstractNumId w:val="4"/>
  </w:num>
  <w:num w:numId="11">
    <w:abstractNumId w:val="10"/>
  </w:num>
  <w:num w:numId="12">
    <w:abstractNumId w:val="16"/>
  </w:num>
  <w:num w:numId="13">
    <w:abstractNumId w:val="14"/>
  </w:num>
  <w:num w:numId="14">
    <w:abstractNumId w:val="32"/>
  </w:num>
  <w:num w:numId="15">
    <w:abstractNumId w:val="24"/>
  </w:num>
  <w:num w:numId="16">
    <w:abstractNumId w:val="21"/>
  </w:num>
  <w:num w:numId="17">
    <w:abstractNumId w:val="13"/>
  </w:num>
  <w:num w:numId="18">
    <w:abstractNumId w:val="33"/>
  </w:num>
  <w:num w:numId="19">
    <w:abstractNumId w:val="8"/>
  </w:num>
  <w:num w:numId="20">
    <w:abstractNumId w:val="3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11"/>
  </w:num>
  <w:num w:numId="25">
    <w:abstractNumId w:val="17"/>
  </w:num>
  <w:num w:numId="26">
    <w:abstractNumId w:val="6"/>
  </w:num>
  <w:num w:numId="27">
    <w:abstractNumId w:val="15"/>
  </w:num>
  <w:num w:numId="28">
    <w:abstractNumId w:val="30"/>
  </w:num>
  <w:num w:numId="29">
    <w:abstractNumId w:val="19"/>
  </w:num>
  <w:num w:numId="30">
    <w:abstractNumId w:val="1"/>
  </w:num>
  <w:num w:numId="31">
    <w:abstractNumId w:val="40"/>
  </w:num>
  <w:num w:numId="32">
    <w:abstractNumId w:val="39"/>
  </w:num>
  <w:num w:numId="33">
    <w:abstractNumId w:val="41"/>
  </w:num>
  <w:num w:numId="34">
    <w:abstractNumId w:val="29"/>
  </w:num>
  <w:num w:numId="35">
    <w:abstractNumId w:val="18"/>
  </w:num>
  <w:num w:numId="36">
    <w:abstractNumId w:val="28"/>
  </w:num>
  <w:num w:numId="37">
    <w:abstractNumId w:val="37"/>
  </w:num>
  <w:num w:numId="38">
    <w:abstractNumId w:val="20"/>
  </w:num>
  <w:num w:numId="39">
    <w:abstractNumId w:val="3"/>
  </w:num>
  <w:num w:numId="40">
    <w:abstractNumId w:val="9"/>
  </w:num>
  <w:num w:numId="41">
    <w:abstractNumId w:val="0"/>
  </w:num>
  <w:num w:numId="42">
    <w:abstractNumId w:val="5"/>
  </w:num>
  <w:num w:numId="43">
    <w:abstractNumId w:val="42"/>
  </w:num>
  <w:num w:numId="44">
    <w:abstractNumId w:val="2"/>
  </w:num>
  <w:num w:numId="4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8101A"/>
    <w:rsid w:val="000F2D4E"/>
    <w:rsid w:val="000F724E"/>
    <w:rsid w:val="001154A3"/>
    <w:rsid w:val="00126037"/>
    <w:rsid w:val="00133FE7"/>
    <w:rsid w:val="00145589"/>
    <w:rsid w:val="0015330D"/>
    <w:rsid w:val="00163C58"/>
    <w:rsid w:val="00165CC5"/>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A1475"/>
    <w:rsid w:val="003D45CA"/>
    <w:rsid w:val="003E06D6"/>
    <w:rsid w:val="003E19C2"/>
    <w:rsid w:val="0044247A"/>
    <w:rsid w:val="00457230"/>
    <w:rsid w:val="00480E27"/>
    <w:rsid w:val="00480E9A"/>
    <w:rsid w:val="0049392D"/>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1255"/>
    <w:rsid w:val="00674510"/>
    <w:rsid w:val="006B02E1"/>
    <w:rsid w:val="006B3441"/>
    <w:rsid w:val="006B4BE5"/>
    <w:rsid w:val="0071039F"/>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D2593"/>
    <w:rsid w:val="009E090E"/>
    <w:rsid w:val="009E65E2"/>
    <w:rsid w:val="00A06D4C"/>
    <w:rsid w:val="00A1331E"/>
    <w:rsid w:val="00A15892"/>
    <w:rsid w:val="00A30E18"/>
    <w:rsid w:val="00A34FC1"/>
    <w:rsid w:val="00A361AF"/>
    <w:rsid w:val="00A40AEE"/>
    <w:rsid w:val="00A96064"/>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CF1054"/>
    <w:rsid w:val="00D032CD"/>
    <w:rsid w:val="00D136D2"/>
    <w:rsid w:val="00D422B1"/>
    <w:rsid w:val="00DC44D2"/>
    <w:rsid w:val="00DD5286"/>
    <w:rsid w:val="00DE1FCF"/>
    <w:rsid w:val="00DF15B8"/>
    <w:rsid w:val="00DF3AD4"/>
    <w:rsid w:val="00DF73A0"/>
    <w:rsid w:val="00E339B7"/>
    <w:rsid w:val="00E429B1"/>
    <w:rsid w:val="00E7488C"/>
    <w:rsid w:val="00E83B5B"/>
    <w:rsid w:val="00E94055"/>
    <w:rsid w:val="00E9515C"/>
    <w:rsid w:val="00E97E48"/>
    <w:rsid w:val="00ED04B8"/>
    <w:rsid w:val="00EE0555"/>
    <w:rsid w:val="00F34DB1"/>
    <w:rsid w:val="00FA62CD"/>
    <w:rsid w:val="00FB17D1"/>
    <w:rsid w:val="00FD5B83"/>
    <w:rsid w:val="00FE1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3A1475"/>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ED04B8"/>
    <w:pPr>
      <w:widowControl w:val="0"/>
      <w:autoSpaceDE w:val="0"/>
      <w:autoSpaceDN w:val="0"/>
      <w:jc w:val="left"/>
    </w:pPr>
    <w:rPr>
      <w:lang w:val="en-US"/>
    </w:rPr>
    <w:tblPr>
      <w:tblInd w:w="0" w:type="dxa"/>
      <w:tblCellMar>
        <w:top w:w="0" w:type="dxa"/>
        <w:left w:w="0" w:type="dxa"/>
        <w:bottom w:w="0" w:type="dxa"/>
        <w:right w:w="0" w:type="dxa"/>
      </w:tblCellMar>
    </w:tblPr>
  </w:style>
  <w:style w:type="table" w:customStyle="1" w:styleId="131">
    <w:name w:val="Сетка таблицы13"/>
    <w:basedOn w:val="a3"/>
    <w:next w:val="ab"/>
    <w:uiPriority w:val="39"/>
    <w:rsid w:val="00ED04B8"/>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77748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consultantplus://offline/ref=2C1818E73E7D3EE307297D2FD1C31FD37BF2F69AA429EC0D310C855B33A0BFE9E4D51D5A5DBBcFO8E" TargetMode="External"/><Relationship Id="rId26" Type="http://schemas.openxmlformats.org/officeDocument/2006/relationships/hyperlink" Target="http://ivo.garant.ru/document/redirect/21902003/0" TargetMode="External"/><Relationship Id="rId39" Type="http://schemas.openxmlformats.org/officeDocument/2006/relationships/hyperlink" Target="consultantplus://offline/ref=DCE05DCC469070EE53AD6FDBE1F659882532C6BC2A8607A11C868D62E3A0779108C37C5922E627CDC56C42EDF7B5E0E05EF843ACA5k7VEN" TargetMode="External"/><Relationship Id="rId3" Type="http://schemas.openxmlformats.org/officeDocument/2006/relationships/styles" Target="styles.xml"/><Relationship Id="rId21" Type="http://schemas.openxmlformats.org/officeDocument/2006/relationships/hyperlink" Target="http://pandia.ru/text/category/kompensatcionnie_viplati/" TargetMode="External"/><Relationship Id="rId34" Type="http://schemas.openxmlformats.org/officeDocument/2006/relationships/image" Target="media/image5.emf"/><Relationship Id="rId42" Type="http://schemas.openxmlformats.org/officeDocument/2006/relationships/hyperlink" Target="consultantplus://offline/ref=DCE05DCC469070EE53AD6FDBE1F659882531C3B0298707A11C868D62E3A0779108C37C5C26E32E9C9C2343B1B3E3F3E05AF841ABBA7597CAkFV9N"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consultantplus://offline/ref=2C1818E73E7D3EE307296322C7AF41DC7BF1AE90AE28E05A6853DE0664A9B5BEcAO3E" TargetMode="External"/><Relationship Id="rId25" Type="http://schemas.openxmlformats.org/officeDocument/2006/relationships/hyperlink" Target="http://ivo.garant.ru/document/redirect/17400700/17" TargetMode="External"/><Relationship Id="rId33" Type="http://schemas.openxmlformats.org/officeDocument/2006/relationships/image" Target="media/image4.emf"/><Relationship Id="rId38" Type="http://schemas.openxmlformats.org/officeDocument/2006/relationships/hyperlink" Target="consultantplus://offline/ref=EE2B904B067E0232204EF57DCB1B9E920E1C11DD846295FFC2707F6A37E827C506B7A53820599308CF1E477FE7N8c0J" TargetMode="External"/><Relationship Id="rId46"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consultantplus://offline/ref=2C1818E73E7D3EE307297D2FD1C31FD37BF2F69AA429EC0D310C855B33A0BFE9E4D51D5A5DBBcFO8E" TargetMode="External"/><Relationship Id="rId20" Type="http://schemas.openxmlformats.org/officeDocument/2006/relationships/hyperlink" Target="http://pandia.ru/text/category/dolzhnostnoj_oklad/" TargetMode="External"/><Relationship Id="rId29" Type="http://schemas.openxmlformats.org/officeDocument/2006/relationships/hyperlink" Target="http://ivo.garant.ru/document/redirect/17400700/17" TargetMode="External"/><Relationship Id="rId41" Type="http://schemas.openxmlformats.org/officeDocument/2006/relationships/hyperlink" Target="consultantplus://offline/ref=DCE05DCC469070EE53AD6FDBE1F659882439CEBB2B8C07A11C868D62E3A0779108C37C5C26E32C9A972343B1B3E3F3E05AF841ABBA7597CAkFV9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8186.0/" TargetMode="External"/><Relationship Id="rId24" Type="http://schemas.openxmlformats.org/officeDocument/2006/relationships/hyperlink" Target="http://ivo.garant.ru/document/redirect/21902003/0" TargetMode="External"/><Relationship Id="rId32" Type="http://schemas.openxmlformats.org/officeDocument/2006/relationships/image" Target="media/image3.emf"/><Relationship Id="rId37" Type="http://schemas.openxmlformats.org/officeDocument/2006/relationships/hyperlink" Target="https://mokshan.pnzreg.ru/" TargetMode="External"/><Relationship Id="rId40" Type="http://schemas.openxmlformats.org/officeDocument/2006/relationships/hyperlink" Target="consultantplus://offline/ref=DCE05DCC469070EE53AD6FDBE1F659882438C4B82E8D07A11C868D62E3A0779108C37C582DB77DDDC12517E3E9B6F9FE5BE640kAV5N" TargetMode="External"/><Relationship Id="rId45" Type="http://schemas.openxmlformats.org/officeDocument/2006/relationships/hyperlink" Target="mailto:rostelecom@rt.ru" TargetMode="External"/><Relationship Id="rId5" Type="http://schemas.openxmlformats.org/officeDocument/2006/relationships/settings" Target="settings.xml"/><Relationship Id="rId15" Type="http://schemas.openxmlformats.org/officeDocument/2006/relationships/hyperlink" Target="consultantplus://offline/ref=2C1818E73E7D3EE307296322C7AF41DC7BF1AE90AE28E05A6853DE0664A9B5BEcAO3E" TargetMode="External"/><Relationship Id="rId23" Type="http://schemas.openxmlformats.org/officeDocument/2006/relationships/hyperlink" Target="http://ivo.garant.ru/document/redirect/17400700/17" TargetMode="External"/><Relationship Id="rId28" Type="http://schemas.openxmlformats.org/officeDocument/2006/relationships/hyperlink" Target="http://ivo.garant.ru/document/redirect/21902003/0" TargetMode="External"/><Relationship Id="rId36" Type="http://schemas.openxmlformats.org/officeDocument/2006/relationships/hyperlink" Target="http://www.rts-tender.ru/" TargetMode="External"/><Relationship Id="rId10" Type="http://schemas.openxmlformats.org/officeDocument/2006/relationships/hyperlink" Target="garantf1://8186.0/" TargetMode="External"/><Relationship Id="rId19" Type="http://schemas.openxmlformats.org/officeDocument/2006/relationships/hyperlink" Target="http://pandia.ru/text/category/istochniki_finansirovaniya/" TargetMode="External"/><Relationship Id="rId31" Type="http://schemas.openxmlformats.org/officeDocument/2006/relationships/image" Target="media/image2.emf"/><Relationship Id="rId44" Type="http://schemas.openxmlformats.org/officeDocument/2006/relationships/hyperlink" Target="http://www.nadymregion.ru/ZoneToGKN_68A76CEE-2CE2-434B-A7A4-796CC1A9016C.zip" TargetMode="External"/><Relationship Id="rId4" Type="http://schemas.microsoft.com/office/2007/relationships/stylesWithEffects" Target="stylesWithEffects.xml"/><Relationship Id="rId9" Type="http://schemas.openxmlformats.org/officeDocument/2006/relationships/hyperlink" Target="consultantplus://offline/ref=2CE4A8D6D562E850C4CF6C81AF09F917EDD58A6FFF80B30347A8FCC4D268BA13AD717090E99B7D0E9BC2DC73BA0C1C2AAA5FC12380O6wEI" TargetMode="External"/><Relationship Id="rId14" Type="http://schemas.openxmlformats.org/officeDocument/2006/relationships/footer" Target="footer2.xml"/><Relationship Id="rId22" Type="http://schemas.openxmlformats.org/officeDocument/2006/relationships/hyperlink" Target="http://ivo.garant.ru/document/redirect/21902003/0" TargetMode="External"/><Relationship Id="rId27" Type="http://schemas.openxmlformats.org/officeDocument/2006/relationships/hyperlink" Target="http://ivo.garant.ru/document/redirect/17400700/17" TargetMode="External"/><Relationship Id="rId30" Type="http://schemas.openxmlformats.org/officeDocument/2006/relationships/image" Target="media/image1.emf"/><Relationship Id="rId35" Type="http://schemas.openxmlformats.org/officeDocument/2006/relationships/hyperlink" Target="http://www.torgi.gov.ru/" TargetMode="External"/><Relationship Id="rId43" Type="http://schemas.openxmlformats.org/officeDocument/2006/relationships/hyperlink" Target="http://www.rts-tender.ru"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08254-40E6-4C9D-9873-95F844205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21908</Words>
  <Characters>124881</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2023-09-18T13:33:00Z</cp:lastPrinted>
  <dcterms:created xsi:type="dcterms:W3CDTF">2023-02-10T13:25:00Z</dcterms:created>
  <dcterms:modified xsi:type="dcterms:W3CDTF">2023-09-18T13:34:00Z</dcterms:modified>
</cp:coreProperties>
</file>